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736A" w14:textId="77777777" w:rsidR="00AB462A" w:rsidRDefault="00AB462A" w:rsidP="0041193B">
      <w:pPr>
        <w:spacing w:line="360" w:lineRule="auto"/>
        <w:rPr>
          <w:rFonts w:ascii="Arial" w:hAnsi="Arial" w:cs="Arial"/>
          <w:bCs/>
          <w:sz w:val="22"/>
          <w:szCs w:val="22"/>
        </w:rPr>
      </w:pPr>
    </w:p>
    <w:p w14:paraId="768BCCB2" w14:textId="5E2F15AF" w:rsidR="0041193B" w:rsidRPr="0075553E" w:rsidRDefault="0041193B" w:rsidP="0041193B">
      <w:pPr>
        <w:spacing w:line="360" w:lineRule="auto"/>
        <w:rPr>
          <w:rFonts w:ascii="Arial" w:hAnsi="Arial" w:cs="Arial"/>
          <w:bCs/>
          <w:sz w:val="22"/>
          <w:szCs w:val="22"/>
        </w:rPr>
      </w:pPr>
      <w:r w:rsidRPr="0075553E">
        <w:rPr>
          <w:rFonts w:ascii="Arial" w:hAnsi="Arial" w:cs="Arial"/>
          <w:bCs/>
          <w:sz w:val="22"/>
          <w:szCs w:val="22"/>
        </w:rPr>
        <w:t>Von</w:t>
      </w:r>
      <w:r w:rsidR="0054728A" w:rsidRPr="0075553E">
        <w:rPr>
          <w:rFonts w:ascii="Arial" w:hAnsi="Arial" w:cs="Arial"/>
          <w:bCs/>
          <w:sz w:val="22"/>
          <w:szCs w:val="22"/>
        </w:rPr>
        <w:t>:</w:t>
      </w:r>
      <w:r w:rsidRPr="0075553E">
        <w:rPr>
          <w:rFonts w:ascii="Arial" w:hAnsi="Arial" w:cs="Arial"/>
          <w:bCs/>
          <w:sz w:val="22"/>
          <w:szCs w:val="22"/>
        </w:rPr>
        <w:t xml:space="preserve"> </w:t>
      </w:r>
      <w:r w:rsidR="00905648" w:rsidRPr="0075553E">
        <w:rPr>
          <w:rFonts w:ascii="Arial" w:hAnsi="Arial" w:cs="Arial"/>
          <w:bCs/>
          <w:sz w:val="22"/>
          <w:szCs w:val="22"/>
        </w:rPr>
        <w:t xml:space="preserve">Baden-Württembergischer Golfverband e.V. </w:t>
      </w:r>
    </w:p>
    <w:p w14:paraId="2DADEAEA" w14:textId="7B014117" w:rsidR="001A7C29" w:rsidRPr="005C290B" w:rsidRDefault="000F2EA2" w:rsidP="001C0FDC">
      <w:pPr>
        <w:spacing w:line="360" w:lineRule="auto"/>
        <w:jc w:val="both"/>
        <w:rPr>
          <w:rFonts w:ascii="Arial" w:hAnsi="Arial" w:cs="Arial"/>
          <w:color w:val="000000"/>
          <w:sz w:val="16"/>
          <w:szCs w:val="16"/>
        </w:rPr>
      </w:pPr>
      <w:r w:rsidRPr="000F2EA2">
        <w:rPr>
          <w:rFonts w:ascii="Arial" w:hAnsi="Arial" w:cs="Arial"/>
          <w:b/>
          <w:bCs/>
          <w:sz w:val="28"/>
        </w:rPr>
        <w:t>Baden-Württembergischer Golfverband e.V. und Naturschutzcenter schließen Kooperation zur Förderung der Artenvielfalt auf Golfanlagen</w:t>
      </w:r>
      <w:r>
        <w:rPr>
          <w:rFonts w:ascii="Arial" w:hAnsi="Arial" w:cs="Arial"/>
          <w:b/>
          <w:bCs/>
          <w:sz w:val="28"/>
        </w:rPr>
        <w:br/>
      </w:r>
    </w:p>
    <w:p w14:paraId="734EC02E" w14:textId="77777777" w:rsidR="000F2EA2" w:rsidRDefault="000F2EA2" w:rsidP="00F31B8E">
      <w:pPr>
        <w:spacing w:line="360" w:lineRule="auto"/>
        <w:jc w:val="both"/>
        <w:rPr>
          <w:rFonts w:ascii="Arial" w:hAnsi="Arial" w:cs="Arial"/>
          <w:b/>
          <w:bCs/>
          <w:i/>
          <w:iCs/>
          <w:color w:val="000000"/>
          <w:sz w:val="24"/>
        </w:rPr>
      </w:pPr>
      <w:r w:rsidRPr="000F2EA2">
        <w:rPr>
          <w:rFonts w:ascii="Arial" w:hAnsi="Arial" w:cs="Arial"/>
          <w:b/>
          <w:bCs/>
          <w:i/>
          <w:iCs/>
          <w:color w:val="000000"/>
          <w:sz w:val="24"/>
        </w:rPr>
        <w:t>Gemeinsam für mehr Biodiversität auf Golfplätzen</w:t>
      </w:r>
    </w:p>
    <w:p w14:paraId="51E1F63D" w14:textId="77777777" w:rsidR="000F2EA2" w:rsidRPr="005C290B" w:rsidRDefault="000F2EA2" w:rsidP="00F31B8E">
      <w:pPr>
        <w:spacing w:line="360" w:lineRule="auto"/>
        <w:jc w:val="both"/>
        <w:rPr>
          <w:rFonts w:ascii="Arial" w:hAnsi="Arial" w:cs="Arial"/>
          <w:b/>
          <w:bCs/>
          <w:i/>
          <w:iCs/>
          <w:color w:val="000000"/>
          <w:sz w:val="18"/>
          <w:szCs w:val="18"/>
        </w:rPr>
      </w:pPr>
    </w:p>
    <w:p w14:paraId="254B5E70" w14:textId="6F6B8479" w:rsidR="00F31B8E" w:rsidRDefault="000F2EA2" w:rsidP="000F2EA2">
      <w:pPr>
        <w:spacing w:line="360" w:lineRule="auto"/>
        <w:jc w:val="both"/>
        <w:rPr>
          <w:rFonts w:ascii="Arial" w:hAnsi="Arial" w:cs="Arial"/>
          <w:color w:val="000000"/>
          <w:sz w:val="22"/>
          <w:szCs w:val="22"/>
        </w:rPr>
      </w:pPr>
      <w:r w:rsidRPr="000F2EA2">
        <w:rPr>
          <w:rFonts w:ascii="Arial" w:hAnsi="Arial" w:cs="Arial"/>
          <w:color w:val="000000"/>
          <w:sz w:val="22"/>
          <w:szCs w:val="22"/>
        </w:rPr>
        <w:t xml:space="preserve">Der Baden-Württembergische Golfverband e.V. (BWGV) und das Naturschutzcenter in Rottenburg am Neckar gehen eine neue Kooperation ein, um gemeinsam einen Beitrag zum Schutz der Artenvielfalt zu leisten. Im Rahmen der Initiative </w:t>
      </w:r>
      <w:r w:rsidRPr="000F2EA2">
        <w:rPr>
          <w:rFonts w:ascii="Arial" w:hAnsi="Arial" w:cs="Arial"/>
          <w:b/>
          <w:bCs/>
          <w:color w:val="000000"/>
          <w:sz w:val="22"/>
          <w:szCs w:val="22"/>
        </w:rPr>
        <w:t>„Lebensraum Golfplatz – Wir fördern Artenvielfalt“</w:t>
      </w:r>
      <w:r w:rsidRPr="000F2EA2">
        <w:rPr>
          <w:rFonts w:ascii="Arial" w:hAnsi="Arial" w:cs="Arial"/>
          <w:color w:val="000000"/>
          <w:sz w:val="22"/>
          <w:szCs w:val="22"/>
        </w:rPr>
        <w:t xml:space="preserve"> startet ein gemeinsames Pilotprojekt mit einer Laufzeit bis zum 31. Dezember 2026.</w:t>
      </w:r>
    </w:p>
    <w:p w14:paraId="5E0F3556" w14:textId="08ED37F5" w:rsidR="000F2EA2" w:rsidRDefault="000F2EA2" w:rsidP="000F2EA2">
      <w:pPr>
        <w:spacing w:line="360" w:lineRule="auto"/>
        <w:jc w:val="both"/>
        <w:rPr>
          <w:rFonts w:ascii="Arial" w:hAnsi="Arial" w:cs="Arial"/>
          <w:color w:val="000000"/>
          <w:sz w:val="22"/>
          <w:szCs w:val="22"/>
        </w:rPr>
      </w:pPr>
      <w:r>
        <w:rPr>
          <w:rFonts w:ascii="Arial" w:hAnsi="Arial" w:cs="Arial"/>
          <w:color w:val="000000"/>
          <w:sz w:val="22"/>
          <w:szCs w:val="22"/>
        </w:rPr>
        <w:br/>
      </w:r>
      <w:r w:rsidRPr="000F2EA2">
        <w:rPr>
          <w:rFonts w:ascii="Arial" w:hAnsi="Arial" w:cs="Arial"/>
          <w:color w:val="000000"/>
          <w:sz w:val="22"/>
          <w:szCs w:val="22"/>
        </w:rPr>
        <w:t xml:space="preserve">Ziel der Kooperation ist es, den </w:t>
      </w:r>
      <w:r w:rsidR="0059699D">
        <w:rPr>
          <w:rFonts w:ascii="Arial" w:hAnsi="Arial" w:cs="Arial"/>
          <w:color w:val="000000"/>
          <w:sz w:val="22"/>
          <w:szCs w:val="22"/>
        </w:rPr>
        <w:t xml:space="preserve">Golfer:innen und den </w:t>
      </w:r>
      <w:r w:rsidRPr="000F2EA2">
        <w:rPr>
          <w:rFonts w:ascii="Arial" w:hAnsi="Arial" w:cs="Arial"/>
          <w:color w:val="000000"/>
          <w:sz w:val="22"/>
          <w:szCs w:val="22"/>
        </w:rPr>
        <w:t xml:space="preserve">Mitgliederclubs des BWGV </w:t>
      </w:r>
      <w:r w:rsidRPr="007970F3">
        <w:rPr>
          <w:rFonts w:ascii="Arial" w:hAnsi="Arial" w:cs="Arial"/>
          <w:color w:val="000000"/>
          <w:sz w:val="22"/>
          <w:szCs w:val="22"/>
        </w:rPr>
        <w:t>artgerechte und nachhaltige Nisthilfen zu vergünstigten Konditionen zur Verfügung zu stellen. Gleichzeitig sollen fachliche Impulse und redaktionelle Beiträge des Naturschutzcenters den teilnehmenden Golfanlagen</w:t>
      </w:r>
      <w:r w:rsidRPr="000F2EA2">
        <w:rPr>
          <w:rFonts w:ascii="Arial" w:hAnsi="Arial" w:cs="Arial"/>
          <w:color w:val="000000"/>
          <w:sz w:val="22"/>
          <w:szCs w:val="22"/>
        </w:rPr>
        <w:t xml:space="preserve"> wertvolles Wissen und praktische Anregungen für ihr Engagement im Umwelt- und Artenschutz bieten.</w:t>
      </w:r>
    </w:p>
    <w:p w14:paraId="65EA083C" w14:textId="37903CF6" w:rsidR="000F2EA2" w:rsidRDefault="000F2EA2" w:rsidP="000F2EA2">
      <w:pPr>
        <w:spacing w:line="360" w:lineRule="auto"/>
        <w:jc w:val="both"/>
        <w:rPr>
          <w:rFonts w:ascii="Arial" w:hAnsi="Arial" w:cs="Arial"/>
          <w:color w:val="000000"/>
          <w:sz w:val="22"/>
          <w:szCs w:val="22"/>
        </w:rPr>
      </w:pPr>
      <w:r>
        <w:rPr>
          <w:rFonts w:ascii="Arial" w:hAnsi="Arial" w:cs="Arial"/>
          <w:color w:val="000000"/>
          <w:sz w:val="22"/>
          <w:szCs w:val="22"/>
        </w:rPr>
        <w:br/>
      </w:r>
      <w:r w:rsidRPr="000F2EA2">
        <w:rPr>
          <w:rFonts w:ascii="Arial" w:hAnsi="Arial" w:cs="Arial"/>
          <w:color w:val="000000"/>
          <w:sz w:val="22"/>
          <w:szCs w:val="22"/>
        </w:rPr>
        <w:t>„Golfplätze bieten durch ihre weitläufigen Grünflächen ein enormes Potenzial für den Erhalt und die Förderung der biologischen Vielfalt“, erklärt BWGV-Geschäftsführer</w:t>
      </w:r>
      <w:r w:rsidR="007970F3">
        <w:rPr>
          <w:rFonts w:ascii="Arial" w:hAnsi="Arial" w:cs="Arial"/>
          <w:color w:val="000000"/>
          <w:sz w:val="22"/>
          <w:szCs w:val="22"/>
        </w:rPr>
        <w:t xml:space="preserve"> André Kette. </w:t>
      </w:r>
      <w:r w:rsidRPr="000F2EA2">
        <w:rPr>
          <w:rFonts w:ascii="Arial" w:hAnsi="Arial" w:cs="Arial"/>
          <w:color w:val="000000"/>
          <w:sz w:val="22"/>
          <w:szCs w:val="22"/>
        </w:rPr>
        <w:t>„Mit dem Naturschutzcenter haben wir einen erfahrenen und kompetenten Partner gefunden, der mit praxisnahen Lösungen und nachhaltigen Produkten überzeugt.“</w:t>
      </w:r>
    </w:p>
    <w:p w14:paraId="7028981B" w14:textId="77777777" w:rsidR="007970F3" w:rsidRDefault="007970F3" w:rsidP="000F2EA2">
      <w:pPr>
        <w:spacing w:line="360" w:lineRule="auto"/>
        <w:jc w:val="both"/>
        <w:rPr>
          <w:rFonts w:ascii="Arial" w:hAnsi="Arial" w:cs="Arial"/>
          <w:color w:val="000000"/>
          <w:sz w:val="22"/>
          <w:szCs w:val="22"/>
        </w:rPr>
      </w:pPr>
      <w:r>
        <w:rPr>
          <w:rFonts w:ascii="Arial" w:hAnsi="Arial" w:cs="Arial"/>
          <w:color w:val="000000"/>
          <w:sz w:val="22"/>
          <w:szCs w:val="22"/>
        </w:rPr>
        <w:br/>
      </w:r>
      <w:r w:rsidRPr="007970F3">
        <w:rPr>
          <w:rFonts w:ascii="Arial" w:hAnsi="Arial" w:cs="Arial"/>
          <w:color w:val="000000"/>
          <w:sz w:val="22"/>
          <w:szCs w:val="22"/>
        </w:rPr>
        <w:t>Hubert Kleiner, Mitglied des BWGV-Umweltausschusses, ergänzt:</w:t>
      </w:r>
    </w:p>
    <w:p w14:paraId="55543EC4" w14:textId="7B391D0E" w:rsidR="007970F3" w:rsidRPr="007970F3" w:rsidRDefault="007970F3" w:rsidP="000F2EA2">
      <w:pPr>
        <w:spacing w:line="360" w:lineRule="auto"/>
        <w:jc w:val="both"/>
        <w:rPr>
          <w:rFonts w:ascii="Arial" w:hAnsi="Arial" w:cs="Arial"/>
          <w:color w:val="000000"/>
          <w:sz w:val="22"/>
          <w:szCs w:val="22"/>
        </w:rPr>
      </w:pPr>
      <w:r w:rsidRPr="007970F3">
        <w:rPr>
          <w:rFonts w:ascii="Arial" w:hAnsi="Arial" w:cs="Arial"/>
          <w:color w:val="000000"/>
          <w:sz w:val="22"/>
          <w:szCs w:val="22"/>
        </w:rPr>
        <w:t>„Die hochwertigen Produkte des Naturschutzcenters bieten unseren Mitgliedern</w:t>
      </w:r>
      <w:r w:rsidR="006D018F">
        <w:rPr>
          <w:rFonts w:ascii="Arial" w:hAnsi="Arial" w:cs="Arial"/>
          <w:color w:val="000000"/>
          <w:sz w:val="22"/>
          <w:szCs w:val="22"/>
        </w:rPr>
        <w:t xml:space="preserve"> sowie allen Golfer:innen im Ländle</w:t>
      </w:r>
      <w:r w:rsidRPr="007970F3">
        <w:rPr>
          <w:rFonts w:ascii="Arial" w:hAnsi="Arial" w:cs="Arial"/>
          <w:color w:val="000000"/>
          <w:sz w:val="22"/>
          <w:szCs w:val="22"/>
        </w:rPr>
        <w:t xml:space="preserve"> einen echten Mehrwert. Durch die Zusammenarbeit können wir unseren Golfanlagen in Baden-Württemberg unkompliziert Lösungen an die Hand geben, um die Artenvielfalt auf ihren Flächen aktiv zu fördern. Ich freue mich auf die kommenden Monate und die Impulse, die wir gemeinsam für unsere Mitglieder setzen werden.“</w:t>
      </w:r>
    </w:p>
    <w:p w14:paraId="4258486A" w14:textId="4930AD20" w:rsidR="000F2EA2" w:rsidRPr="007970F3" w:rsidRDefault="000F2EA2" w:rsidP="000F2EA2">
      <w:pPr>
        <w:spacing w:line="360" w:lineRule="auto"/>
        <w:jc w:val="both"/>
        <w:rPr>
          <w:rFonts w:ascii="Arial" w:hAnsi="Arial" w:cs="Arial"/>
          <w:color w:val="000000"/>
          <w:sz w:val="22"/>
          <w:szCs w:val="22"/>
        </w:rPr>
      </w:pPr>
      <w:r>
        <w:rPr>
          <w:rFonts w:ascii="Arial" w:hAnsi="Arial" w:cs="Arial"/>
          <w:color w:val="000000"/>
          <w:sz w:val="22"/>
          <w:szCs w:val="22"/>
        </w:rPr>
        <w:br/>
      </w:r>
      <w:r w:rsidRPr="000F2EA2">
        <w:rPr>
          <w:rFonts w:ascii="Arial" w:hAnsi="Arial" w:cs="Arial"/>
          <w:color w:val="000000"/>
          <w:sz w:val="22"/>
          <w:szCs w:val="22"/>
        </w:rPr>
        <w:t xml:space="preserve">Das Naturschutzcenter wurde 2006 von </w:t>
      </w:r>
      <w:r w:rsidRPr="007970F3">
        <w:rPr>
          <w:rFonts w:ascii="Arial" w:hAnsi="Arial" w:cs="Arial"/>
          <w:color w:val="000000"/>
          <w:sz w:val="22"/>
          <w:szCs w:val="22"/>
        </w:rPr>
        <w:t>Markus Lohmüller</w:t>
      </w:r>
      <w:r w:rsidRPr="000F2EA2">
        <w:rPr>
          <w:rFonts w:ascii="Arial" w:hAnsi="Arial" w:cs="Arial"/>
          <w:color w:val="000000"/>
          <w:sz w:val="22"/>
          <w:szCs w:val="22"/>
        </w:rPr>
        <w:t xml:space="preserve"> gegründet und verfolgt das Ziel, eine Welt zu schaffen, in der jeder achtsam mit der Natur und ihrer Artenvielfalt umgeht. Das </w:t>
      </w:r>
      <w:r w:rsidRPr="000F2EA2">
        <w:rPr>
          <w:rFonts w:ascii="Arial" w:hAnsi="Arial" w:cs="Arial"/>
          <w:color w:val="000000"/>
          <w:sz w:val="22"/>
          <w:szCs w:val="22"/>
        </w:rPr>
        <w:lastRenderedPageBreak/>
        <w:t xml:space="preserve">Unternehmen ist in Deutschland </w:t>
      </w:r>
      <w:r w:rsidRPr="007970F3">
        <w:rPr>
          <w:rFonts w:ascii="Arial" w:hAnsi="Arial" w:cs="Arial"/>
          <w:color w:val="000000"/>
          <w:sz w:val="22"/>
          <w:szCs w:val="22"/>
        </w:rPr>
        <w:t>Marktführer für artgerechte Insektenhotels</w:t>
      </w:r>
      <w:r w:rsidRPr="000F2EA2">
        <w:rPr>
          <w:rFonts w:ascii="Arial" w:hAnsi="Arial" w:cs="Arial"/>
          <w:color w:val="000000"/>
          <w:sz w:val="22"/>
          <w:szCs w:val="22"/>
        </w:rPr>
        <w:t xml:space="preserve"> und steht für </w:t>
      </w:r>
      <w:r w:rsidRPr="007970F3">
        <w:rPr>
          <w:rFonts w:ascii="Arial" w:hAnsi="Arial" w:cs="Arial"/>
          <w:color w:val="000000"/>
          <w:sz w:val="22"/>
          <w:szCs w:val="22"/>
        </w:rPr>
        <w:t>100 % Qualitätsarbeit aus Deutschland. Die Eigenprodukte werden überwiegend in Handarbeit in Werkstätten für Menschen mit Behinderung hergestellt – aus heimischen Hölzern und mit Fokus auf eine regionale, nachhaltige und soziale Wertschöpfungskette.</w:t>
      </w:r>
    </w:p>
    <w:p w14:paraId="75CC13E2" w14:textId="222AE9B7" w:rsidR="000F2EA2" w:rsidRDefault="000F2EA2" w:rsidP="000F2EA2">
      <w:pPr>
        <w:spacing w:line="360" w:lineRule="auto"/>
        <w:jc w:val="both"/>
        <w:rPr>
          <w:rFonts w:ascii="Arial" w:hAnsi="Arial" w:cs="Arial"/>
          <w:color w:val="000000"/>
          <w:sz w:val="22"/>
          <w:szCs w:val="22"/>
        </w:rPr>
      </w:pPr>
      <w:r>
        <w:rPr>
          <w:rFonts w:ascii="Arial" w:hAnsi="Arial" w:cs="Arial"/>
          <w:color w:val="000000"/>
          <w:sz w:val="22"/>
          <w:szCs w:val="22"/>
        </w:rPr>
        <w:br/>
      </w:r>
      <w:r w:rsidRPr="000F2EA2">
        <w:rPr>
          <w:rFonts w:ascii="Arial" w:hAnsi="Arial" w:cs="Arial"/>
          <w:color w:val="000000"/>
          <w:sz w:val="22"/>
          <w:szCs w:val="22"/>
        </w:rPr>
        <w:t xml:space="preserve">„Wir freuen uns sehr über die Zusammenarbeit mit dem BWGV“, betont Unternehmensgründer </w:t>
      </w:r>
      <w:r w:rsidRPr="007970F3">
        <w:rPr>
          <w:rFonts w:ascii="Arial" w:hAnsi="Arial" w:cs="Arial"/>
          <w:color w:val="000000"/>
          <w:sz w:val="22"/>
          <w:szCs w:val="22"/>
        </w:rPr>
        <w:t>Markus Lohmüller.</w:t>
      </w:r>
      <w:r w:rsidRPr="000F2EA2">
        <w:rPr>
          <w:rFonts w:ascii="Arial" w:hAnsi="Arial" w:cs="Arial"/>
          <w:color w:val="000000"/>
          <w:sz w:val="22"/>
          <w:szCs w:val="22"/>
        </w:rPr>
        <w:t xml:space="preserve"> „Golfanlagen können wichtige Rückzugsräume für viele Tierarten sein. Durch gezielte Maßnahmen – etwa Nisthilfen oder Blühflächen – können wir gemeinsam zeigen, wie Naturschutz und Golfsport Hand in Hand gehen.“</w:t>
      </w:r>
    </w:p>
    <w:p w14:paraId="1C5EABF6" w14:textId="20CAE127" w:rsidR="000F2EA2" w:rsidRDefault="000F2EA2" w:rsidP="000F2EA2">
      <w:pPr>
        <w:spacing w:line="360" w:lineRule="auto"/>
        <w:jc w:val="both"/>
        <w:rPr>
          <w:rFonts w:ascii="Arial" w:hAnsi="Arial" w:cs="Arial"/>
          <w:color w:val="000000"/>
          <w:sz w:val="22"/>
          <w:szCs w:val="22"/>
        </w:rPr>
      </w:pPr>
      <w:r>
        <w:rPr>
          <w:rFonts w:ascii="Arial" w:hAnsi="Arial" w:cs="Arial"/>
          <w:color w:val="000000"/>
          <w:sz w:val="22"/>
          <w:szCs w:val="22"/>
        </w:rPr>
        <w:br/>
      </w:r>
      <w:r w:rsidRPr="000F2EA2">
        <w:rPr>
          <w:rFonts w:ascii="Arial" w:hAnsi="Arial" w:cs="Arial"/>
          <w:color w:val="000000"/>
          <w:sz w:val="22"/>
          <w:szCs w:val="22"/>
        </w:rPr>
        <w:t>Mit der Kooperation möchten beide Partner ein deutliches Zeichen für verantwortungsbewusstes Handeln im Golfsport setzen und die Mitgliederclubs des BWGV dabei unterstützen, ihre Anlagen als wertvolle Lebensräume für Tiere und Pflanzen weiterzuentwickeln.</w:t>
      </w:r>
    </w:p>
    <w:p w14:paraId="70050D43" w14:textId="66DA3959" w:rsidR="000F2EA2" w:rsidRPr="006306CA" w:rsidRDefault="000F2EA2" w:rsidP="000F2EA2">
      <w:pPr>
        <w:spacing w:line="360" w:lineRule="auto"/>
        <w:jc w:val="both"/>
        <w:rPr>
          <w:rFonts w:ascii="Arial" w:hAnsi="Arial" w:cs="Arial"/>
          <w:b/>
          <w:bCs/>
          <w:color w:val="000000"/>
          <w:sz w:val="18"/>
          <w:szCs w:val="18"/>
        </w:rPr>
      </w:pPr>
    </w:p>
    <w:p w14:paraId="053FC55E" w14:textId="1214E106" w:rsidR="00F31B8E" w:rsidRDefault="001C0FDC" w:rsidP="007970F3">
      <w:pPr>
        <w:spacing w:line="360" w:lineRule="auto"/>
        <w:rPr>
          <w:rFonts w:ascii="Arial" w:hAnsi="Arial" w:cs="Arial"/>
          <w:color w:val="000000"/>
          <w:sz w:val="22"/>
          <w:szCs w:val="22"/>
        </w:rPr>
      </w:pPr>
      <w:r w:rsidRPr="0003472A">
        <w:rPr>
          <w:rFonts w:ascii="Arial" w:hAnsi="Arial" w:cs="Arial"/>
          <w:color w:val="000000"/>
          <w:sz w:val="22"/>
          <w:szCs w:val="22"/>
        </w:rPr>
        <w:t xml:space="preserve">Foto 1: </w:t>
      </w:r>
      <w:r w:rsidR="007970F3">
        <w:rPr>
          <w:rFonts w:ascii="Arial" w:hAnsi="Arial" w:cs="Arial"/>
          <w:color w:val="000000"/>
          <w:sz w:val="22"/>
          <w:szCs w:val="22"/>
        </w:rPr>
        <w:t>Die an der Kooperation verantwortlichen Personen</w:t>
      </w:r>
      <w:r w:rsidR="005C290B">
        <w:rPr>
          <w:rFonts w:ascii="Arial" w:hAnsi="Arial" w:cs="Arial"/>
          <w:color w:val="000000"/>
          <w:sz w:val="22"/>
          <w:szCs w:val="22"/>
        </w:rPr>
        <w:t>; v.l.n.r.: André Kette, Hubert Kleiner &amp; Markus Lohmüller</w:t>
      </w:r>
      <w:r w:rsidR="007970F3">
        <w:rPr>
          <w:rFonts w:ascii="Arial" w:hAnsi="Arial" w:cs="Arial"/>
          <w:color w:val="000000"/>
          <w:sz w:val="22"/>
          <w:szCs w:val="22"/>
        </w:rPr>
        <w:t>. (</w:t>
      </w:r>
      <w:r w:rsidR="005C290B">
        <w:rPr>
          <w:rFonts w:ascii="Arial" w:hAnsi="Arial" w:cs="Arial"/>
          <w:color w:val="000000"/>
          <w:sz w:val="22"/>
          <w:szCs w:val="22"/>
        </w:rPr>
        <w:t xml:space="preserve">Alle </w:t>
      </w:r>
      <w:r w:rsidR="007970F3">
        <w:rPr>
          <w:rFonts w:ascii="Arial" w:hAnsi="Arial" w:cs="Arial"/>
          <w:color w:val="000000"/>
          <w:sz w:val="22"/>
          <w:szCs w:val="22"/>
        </w:rPr>
        <w:t>Foto</w:t>
      </w:r>
      <w:r w:rsidR="005C290B">
        <w:rPr>
          <w:rFonts w:ascii="Arial" w:hAnsi="Arial" w:cs="Arial"/>
          <w:color w:val="000000"/>
          <w:sz w:val="22"/>
          <w:szCs w:val="22"/>
        </w:rPr>
        <w:t>s</w:t>
      </w:r>
      <w:r w:rsidR="007970F3">
        <w:rPr>
          <w:rFonts w:ascii="Arial" w:hAnsi="Arial" w:cs="Arial"/>
          <w:color w:val="000000"/>
          <w:sz w:val="22"/>
          <w:szCs w:val="22"/>
        </w:rPr>
        <w:t xml:space="preserve">: © Naturschutzcenter) </w:t>
      </w:r>
    </w:p>
    <w:p w14:paraId="461DC6C8" w14:textId="46096A36" w:rsidR="009B7C56" w:rsidRDefault="009B7C56" w:rsidP="007970F3">
      <w:pPr>
        <w:spacing w:line="360" w:lineRule="auto"/>
        <w:rPr>
          <w:rFonts w:ascii="Arial" w:hAnsi="Arial" w:cs="Arial"/>
          <w:color w:val="000000"/>
          <w:sz w:val="22"/>
          <w:szCs w:val="22"/>
        </w:rPr>
      </w:pPr>
      <w:r>
        <w:rPr>
          <w:rFonts w:ascii="Arial" w:hAnsi="Arial" w:cs="Arial"/>
          <w:color w:val="000000"/>
          <w:sz w:val="22"/>
          <w:szCs w:val="22"/>
        </w:rPr>
        <w:t xml:space="preserve">Foto 2: Das BeeVario XL mit der Lebensraum Golfplatz gebrandeten Infotafel. </w:t>
      </w:r>
    </w:p>
    <w:p w14:paraId="7CC85657" w14:textId="1545943F" w:rsidR="00FF2403" w:rsidRDefault="006306CA" w:rsidP="00CD0243">
      <w:pPr>
        <w:spacing w:line="360" w:lineRule="auto"/>
        <w:rPr>
          <w:rFonts w:ascii="Arial" w:hAnsi="Arial" w:cs="Arial"/>
          <w:color w:val="000000"/>
          <w:sz w:val="22"/>
          <w:szCs w:val="22"/>
        </w:rPr>
      </w:pPr>
      <w:r>
        <w:rPr>
          <w:rFonts w:ascii="Arial" w:hAnsi="Arial" w:cs="Arial"/>
          <w:color w:val="000000"/>
          <w:sz w:val="22"/>
          <w:szCs w:val="22"/>
        </w:rPr>
        <w:t xml:space="preserve">Foto 3: Das Insektenhotel Freiland ebenfalls mit dem Logo der Lebensraum Golfplatz Initiative. </w:t>
      </w:r>
      <w:r w:rsidR="005C290B">
        <w:rPr>
          <w:rFonts w:ascii="Arial" w:hAnsi="Arial" w:cs="Arial"/>
          <w:color w:val="000000"/>
          <w:sz w:val="22"/>
          <w:szCs w:val="22"/>
        </w:rPr>
        <w:br/>
      </w:r>
      <w:r w:rsidR="00CD0243" w:rsidRPr="0075553E">
        <w:rPr>
          <w:rFonts w:ascii="Arial" w:hAnsi="Arial" w:cs="Arial"/>
          <w:sz w:val="18"/>
          <w:szCs w:val="18"/>
        </w:rPr>
        <w:t>Zur sofortigen Veröffentlichung frei. Bilder und Grafiken unter Angabe der Quelle für redaktionelle Zwecke kostenfrei nutzbar.</w:t>
      </w:r>
    </w:p>
    <w:p w14:paraId="3661D3E3" w14:textId="77777777" w:rsidR="00F4003D" w:rsidRPr="006306CA" w:rsidRDefault="00F4003D" w:rsidP="00057B05">
      <w:pPr>
        <w:spacing w:line="360" w:lineRule="auto"/>
        <w:rPr>
          <w:rFonts w:ascii="Arial" w:hAnsi="Arial" w:cs="Arial"/>
          <w:color w:val="000000"/>
          <w:sz w:val="14"/>
          <w:szCs w:val="14"/>
        </w:rPr>
      </w:pPr>
    </w:p>
    <w:p w14:paraId="3AAD9F8E" w14:textId="77777777" w:rsidR="003B3FA2" w:rsidRPr="0075553E" w:rsidRDefault="003B3FA2" w:rsidP="0041193B">
      <w:pPr>
        <w:spacing w:line="360" w:lineRule="auto"/>
        <w:rPr>
          <w:rFonts w:ascii="Arial" w:hAnsi="Arial" w:cs="Arial"/>
          <w:sz w:val="18"/>
          <w:szCs w:val="18"/>
          <w:u w:val="single"/>
        </w:rPr>
      </w:pPr>
      <w:r w:rsidRPr="0075553E">
        <w:rPr>
          <w:rFonts w:ascii="Arial" w:hAnsi="Arial" w:cs="Arial"/>
          <w:sz w:val="18"/>
          <w:szCs w:val="18"/>
          <w:u w:val="single"/>
        </w:rPr>
        <w:t xml:space="preserve">Über den Baden-Württembergischen Golfverband e.V. (BWGV) </w:t>
      </w:r>
    </w:p>
    <w:p w14:paraId="31CEDC1C" w14:textId="1297FAE1" w:rsidR="003B3FA2" w:rsidRPr="0075553E" w:rsidRDefault="003B3FA2" w:rsidP="00BD1169">
      <w:pPr>
        <w:spacing w:line="360" w:lineRule="auto"/>
        <w:jc w:val="both"/>
        <w:rPr>
          <w:rFonts w:ascii="Arial" w:hAnsi="Arial" w:cs="Arial"/>
          <w:sz w:val="18"/>
          <w:szCs w:val="18"/>
        </w:rPr>
      </w:pPr>
      <w:r w:rsidRPr="0075553E">
        <w:rPr>
          <w:rFonts w:ascii="Arial" w:hAnsi="Arial" w:cs="Arial"/>
          <w:sz w:val="18"/>
          <w:szCs w:val="18"/>
        </w:rPr>
        <w:t>Der Baden-Württembergische Golfverband e.V. (BWGV), gegründet am 18. Januar 1975, ist der Dachverband für alle Golfanlagen</w:t>
      </w:r>
      <w:r w:rsidR="002A682D">
        <w:rPr>
          <w:rFonts w:ascii="Arial" w:hAnsi="Arial" w:cs="Arial"/>
          <w:sz w:val="18"/>
          <w:szCs w:val="18"/>
        </w:rPr>
        <w:t xml:space="preserve"> </w:t>
      </w:r>
      <w:r w:rsidRPr="0075553E">
        <w:rPr>
          <w:rFonts w:ascii="Arial" w:hAnsi="Arial" w:cs="Arial"/>
          <w:sz w:val="18"/>
          <w:szCs w:val="18"/>
        </w:rPr>
        <w:t xml:space="preserve">in </w:t>
      </w:r>
      <w:r w:rsidR="00BD1169" w:rsidRPr="0075553E">
        <w:rPr>
          <w:rFonts w:ascii="Arial" w:hAnsi="Arial" w:cs="Arial"/>
          <w:sz w:val="18"/>
          <w:szCs w:val="18"/>
        </w:rPr>
        <w:t>Baden-Württemberg</w:t>
      </w:r>
      <w:r w:rsidRPr="0075553E">
        <w:rPr>
          <w:rFonts w:ascii="Arial" w:hAnsi="Arial" w:cs="Arial"/>
          <w:sz w:val="18"/>
          <w:szCs w:val="18"/>
        </w:rPr>
        <w:t xml:space="preserve">. </w:t>
      </w:r>
      <w:r w:rsidR="00BD1169" w:rsidRPr="0075553E">
        <w:rPr>
          <w:rFonts w:ascii="Arial" w:hAnsi="Arial" w:cs="Arial"/>
          <w:sz w:val="18"/>
          <w:szCs w:val="18"/>
        </w:rPr>
        <w:t xml:space="preserve">Mit </w:t>
      </w:r>
      <w:r w:rsidR="002A682D">
        <w:rPr>
          <w:rFonts w:ascii="Arial" w:hAnsi="Arial" w:cs="Arial"/>
          <w:sz w:val="18"/>
          <w:szCs w:val="18"/>
        </w:rPr>
        <w:t>77.785</w:t>
      </w:r>
      <w:r w:rsidR="00BD1169" w:rsidRPr="0075553E">
        <w:rPr>
          <w:rFonts w:ascii="Arial" w:hAnsi="Arial" w:cs="Arial"/>
          <w:sz w:val="18"/>
          <w:szCs w:val="18"/>
        </w:rPr>
        <w:t xml:space="preserve"> Golfspieler</w:t>
      </w:r>
      <w:r w:rsidR="002A682D">
        <w:rPr>
          <w:rFonts w:ascii="Arial" w:hAnsi="Arial" w:cs="Arial"/>
          <w:sz w:val="18"/>
          <w:szCs w:val="18"/>
        </w:rPr>
        <w:t>:innen</w:t>
      </w:r>
      <w:r w:rsidR="00BD1169" w:rsidRPr="0075553E">
        <w:rPr>
          <w:rFonts w:ascii="Arial" w:hAnsi="Arial" w:cs="Arial"/>
          <w:sz w:val="18"/>
          <w:szCs w:val="18"/>
        </w:rPr>
        <w:t xml:space="preserve"> und 10</w:t>
      </w:r>
      <w:r w:rsidR="00690E45">
        <w:rPr>
          <w:rFonts w:ascii="Arial" w:hAnsi="Arial" w:cs="Arial"/>
          <w:sz w:val="18"/>
          <w:szCs w:val="18"/>
        </w:rPr>
        <w:t>2</w:t>
      </w:r>
      <w:r w:rsidR="00BD1169" w:rsidRPr="0075553E">
        <w:rPr>
          <w:rFonts w:ascii="Arial" w:hAnsi="Arial" w:cs="Arial"/>
          <w:sz w:val="18"/>
          <w:szCs w:val="18"/>
        </w:rPr>
        <w:t xml:space="preserve"> Mitgliedern ist der BWGV der drittgrößte Landesgolfverband in Deutschland. Er organisiert u.a. den </w:t>
      </w:r>
      <w:r w:rsidR="00CD39D0">
        <w:rPr>
          <w:rFonts w:ascii="Arial" w:hAnsi="Arial" w:cs="Arial"/>
          <w:sz w:val="18"/>
          <w:szCs w:val="18"/>
        </w:rPr>
        <w:t>Turnier</w:t>
      </w:r>
      <w:r w:rsidR="00BD1169" w:rsidRPr="0075553E">
        <w:rPr>
          <w:rFonts w:ascii="Arial" w:hAnsi="Arial" w:cs="Arial"/>
          <w:sz w:val="18"/>
          <w:szCs w:val="18"/>
        </w:rPr>
        <w:t>betrieb für Einzelspieler und Mannschaften in verschiedenen Altersklassen. Er bietet grundlegende Aus- und Weiterbildungen für C-Trainer</w:t>
      </w:r>
      <w:r w:rsidR="00CD39D0">
        <w:rPr>
          <w:rFonts w:ascii="Arial" w:hAnsi="Arial" w:cs="Arial"/>
          <w:sz w:val="18"/>
          <w:szCs w:val="18"/>
        </w:rPr>
        <w:t>:i</w:t>
      </w:r>
      <w:r w:rsidR="00BD1169" w:rsidRPr="0075553E">
        <w:rPr>
          <w:rFonts w:ascii="Arial" w:hAnsi="Arial" w:cs="Arial"/>
          <w:sz w:val="18"/>
          <w:szCs w:val="18"/>
        </w:rPr>
        <w:t>nnen, Spielleiter</w:t>
      </w:r>
      <w:r w:rsidR="00CD39D0">
        <w:rPr>
          <w:rFonts w:ascii="Arial" w:hAnsi="Arial" w:cs="Arial"/>
          <w:sz w:val="18"/>
          <w:szCs w:val="18"/>
        </w:rPr>
        <w:t>:i</w:t>
      </w:r>
      <w:r w:rsidR="00BD1169" w:rsidRPr="0075553E">
        <w:rPr>
          <w:rFonts w:ascii="Arial" w:hAnsi="Arial" w:cs="Arial"/>
          <w:sz w:val="18"/>
          <w:szCs w:val="18"/>
        </w:rPr>
        <w:t>nnen, Sekretariatsmitarbeiter</w:t>
      </w:r>
      <w:r w:rsidR="00CD39D0">
        <w:rPr>
          <w:rFonts w:ascii="Arial" w:hAnsi="Arial" w:cs="Arial"/>
          <w:sz w:val="18"/>
          <w:szCs w:val="18"/>
        </w:rPr>
        <w:t>:i</w:t>
      </w:r>
      <w:r w:rsidR="00BD1169" w:rsidRPr="0075553E">
        <w:rPr>
          <w:rFonts w:ascii="Arial" w:hAnsi="Arial" w:cs="Arial"/>
          <w:sz w:val="18"/>
          <w:szCs w:val="18"/>
        </w:rPr>
        <w:t>nnen und zeichnet auch für die öffentlichkeitswirksame Präsentation der Sportart Golf in Baden-Württemberg verantwortlich (z.B. CMT</w:t>
      </w:r>
      <w:r w:rsidR="00CD39D0">
        <w:rPr>
          <w:rFonts w:ascii="Arial" w:hAnsi="Arial" w:cs="Arial"/>
          <w:sz w:val="18"/>
          <w:szCs w:val="18"/>
        </w:rPr>
        <w:t xml:space="preserve"> </w:t>
      </w:r>
      <w:r w:rsidR="00BD1169" w:rsidRPr="0075553E">
        <w:rPr>
          <w:rFonts w:ascii="Arial" w:hAnsi="Arial" w:cs="Arial"/>
          <w:sz w:val="18"/>
          <w:szCs w:val="18"/>
        </w:rPr>
        <w:t>Golf</w:t>
      </w:r>
      <w:r w:rsidR="002A682D">
        <w:rPr>
          <w:rFonts w:ascii="Arial" w:hAnsi="Arial" w:cs="Arial"/>
          <w:sz w:val="18"/>
          <w:szCs w:val="18"/>
        </w:rPr>
        <w:t>-</w:t>
      </w:r>
      <w:r w:rsidR="00BD1169" w:rsidRPr="0075553E">
        <w:rPr>
          <w:rFonts w:ascii="Arial" w:hAnsi="Arial" w:cs="Arial"/>
          <w:sz w:val="18"/>
          <w:szCs w:val="18"/>
        </w:rPr>
        <w:t>&amp;WellnessReisen</w:t>
      </w:r>
      <w:r w:rsidR="00F0331E">
        <w:rPr>
          <w:rFonts w:ascii="Arial" w:hAnsi="Arial" w:cs="Arial"/>
          <w:sz w:val="18"/>
          <w:szCs w:val="18"/>
        </w:rPr>
        <w:t xml:space="preserve"> </w:t>
      </w:r>
      <w:r w:rsidR="00F0331E" w:rsidRPr="0075553E">
        <w:rPr>
          <w:rFonts w:ascii="Arial" w:hAnsi="Arial" w:cs="Arial"/>
          <w:sz w:val="18"/>
          <w:szCs w:val="18"/>
        </w:rPr>
        <w:t>Messe</w:t>
      </w:r>
      <w:r w:rsidR="00BD1169" w:rsidRPr="0075553E">
        <w:rPr>
          <w:rFonts w:ascii="Arial" w:hAnsi="Arial" w:cs="Arial"/>
          <w:sz w:val="18"/>
          <w:szCs w:val="18"/>
        </w:rPr>
        <w:t xml:space="preserve">). Hauptaufgabenbereich ist die Gewinnung, Ausbildung und Entwicklung von talentierten </w:t>
      </w:r>
      <w:r w:rsidR="00FD5687" w:rsidRPr="0075553E">
        <w:rPr>
          <w:rFonts w:ascii="Arial" w:hAnsi="Arial" w:cs="Arial"/>
          <w:sz w:val="18"/>
          <w:szCs w:val="18"/>
        </w:rPr>
        <w:t>Nachwuchsgolferinnen und -g</w:t>
      </w:r>
      <w:r w:rsidR="00BD1169" w:rsidRPr="0075553E">
        <w:rPr>
          <w:rFonts w:ascii="Arial" w:hAnsi="Arial" w:cs="Arial"/>
          <w:sz w:val="18"/>
          <w:szCs w:val="18"/>
        </w:rPr>
        <w:t>olfern im Alter von sechs bis 1</w:t>
      </w:r>
      <w:r w:rsidR="00FD5687" w:rsidRPr="0075553E">
        <w:rPr>
          <w:rFonts w:ascii="Arial" w:hAnsi="Arial" w:cs="Arial"/>
          <w:sz w:val="18"/>
          <w:szCs w:val="18"/>
        </w:rPr>
        <w:t>6</w:t>
      </w:r>
      <w:r w:rsidR="00BD1169" w:rsidRPr="0075553E">
        <w:rPr>
          <w:rFonts w:ascii="Arial" w:hAnsi="Arial" w:cs="Arial"/>
          <w:sz w:val="18"/>
          <w:szCs w:val="18"/>
        </w:rPr>
        <w:t xml:space="preserve"> Jahren an den </w:t>
      </w:r>
      <w:r w:rsidR="00690E45">
        <w:rPr>
          <w:rFonts w:ascii="Arial" w:hAnsi="Arial" w:cs="Arial"/>
          <w:sz w:val="18"/>
          <w:szCs w:val="18"/>
        </w:rPr>
        <w:t>Trainingsstandorten</w:t>
      </w:r>
      <w:r w:rsidR="00FD5687" w:rsidRPr="0075553E">
        <w:rPr>
          <w:rFonts w:ascii="Arial" w:hAnsi="Arial" w:cs="Arial"/>
          <w:sz w:val="18"/>
          <w:szCs w:val="18"/>
        </w:rPr>
        <w:t xml:space="preserve"> in Baden-Württemberg</w:t>
      </w:r>
      <w:r w:rsidR="00BD1169" w:rsidRPr="0075553E">
        <w:rPr>
          <w:rFonts w:ascii="Arial" w:hAnsi="Arial" w:cs="Arial"/>
          <w:sz w:val="18"/>
          <w:szCs w:val="18"/>
        </w:rPr>
        <w:t xml:space="preserve">. Vertreten wird der BWGV durch seinen Präsidenten </w:t>
      </w:r>
      <w:r w:rsidR="00E64DE7">
        <w:rPr>
          <w:rFonts w:ascii="Arial" w:hAnsi="Arial" w:cs="Arial"/>
          <w:sz w:val="18"/>
          <w:szCs w:val="18"/>
        </w:rPr>
        <w:t>Michael Marbler</w:t>
      </w:r>
      <w:r w:rsidR="00BD1169" w:rsidRPr="0075553E">
        <w:rPr>
          <w:rFonts w:ascii="Arial" w:hAnsi="Arial" w:cs="Arial"/>
          <w:sz w:val="18"/>
          <w:szCs w:val="18"/>
        </w:rPr>
        <w:t xml:space="preserve"> und den Vizepräsidenten / Schatzmeister Marcus Weller.</w:t>
      </w:r>
      <w:r w:rsidRPr="0075553E">
        <w:rPr>
          <w:rFonts w:ascii="Arial" w:hAnsi="Arial" w:cs="Arial"/>
          <w:sz w:val="18"/>
          <w:szCs w:val="18"/>
        </w:rPr>
        <w:t xml:space="preserve"> </w:t>
      </w:r>
    </w:p>
    <w:p w14:paraId="67DEE99F" w14:textId="77777777" w:rsidR="00BB220C" w:rsidRPr="006306CA" w:rsidRDefault="00BB220C" w:rsidP="0041193B">
      <w:pPr>
        <w:spacing w:line="360" w:lineRule="auto"/>
        <w:rPr>
          <w:rFonts w:ascii="Arial" w:hAnsi="Arial" w:cs="Arial"/>
          <w:sz w:val="18"/>
          <w:szCs w:val="18"/>
        </w:rPr>
      </w:pPr>
    </w:p>
    <w:p w14:paraId="656D1338" w14:textId="58A744EE" w:rsidR="009A69D6" w:rsidRPr="005C290B" w:rsidRDefault="009A69D6" w:rsidP="0041193B">
      <w:pPr>
        <w:spacing w:line="360" w:lineRule="auto"/>
        <w:rPr>
          <w:rFonts w:ascii="Arial" w:hAnsi="Arial" w:cs="Arial"/>
          <w:sz w:val="22"/>
          <w:szCs w:val="22"/>
        </w:rPr>
      </w:pPr>
      <w:r w:rsidRPr="0075553E">
        <w:rPr>
          <w:rFonts w:ascii="Arial" w:hAnsi="Arial" w:cs="Arial"/>
          <w:sz w:val="22"/>
          <w:szCs w:val="22"/>
        </w:rPr>
        <w:t>Für weitere Informationen:</w:t>
      </w:r>
    </w:p>
    <w:p w14:paraId="248744CE" w14:textId="77777777" w:rsidR="009A69D6" w:rsidRPr="0075553E" w:rsidRDefault="009A69D6" w:rsidP="0041193B">
      <w:pPr>
        <w:spacing w:line="360" w:lineRule="auto"/>
        <w:rPr>
          <w:rFonts w:ascii="Arial" w:hAnsi="Arial" w:cs="Arial"/>
          <w:b/>
          <w:sz w:val="22"/>
          <w:szCs w:val="22"/>
        </w:rPr>
      </w:pPr>
      <w:r w:rsidRPr="0075553E">
        <w:rPr>
          <w:rFonts w:ascii="Arial" w:hAnsi="Arial" w:cs="Arial"/>
          <w:b/>
          <w:sz w:val="22"/>
          <w:szCs w:val="22"/>
        </w:rPr>
        <w:t>Baden-Württembergischer Golfverband e.V.</w:t>
      </w:r>
    </w:p>
    <w:p w14:paraId="7467572B" w14:textId="6CD1C33B" w:rsidR="00B62E49" w:rsidRPr="0075553E" w:rsidRDefault="00B62E49" w:rsidP="0041193B">
      <w:pPr>
        <w:spacing w:line="360" w:lineRule="auto"/>
        <w:rPr>
          <w:rFonts w:ascii="Arial" w:hAnsi="Arial" w:cs="Arial"/>
          <w:sz w:val="22"/>
          <w:szCs w:val="22"/>
        </w:rPr>
      </w:pPr>
      <w:r w:rsidRPr="0075553E">
        <w:rPr>
          <w:rFonts w:ascii="Arial" w:hAnsi="Arial" w:cs="Arial"/>
          <w:sz w:val="22"/>
          <w:szCs w:val="22"/>
        </w:rPr>
        <w:t xml:space="preserve">Constanze </w:t>
      </w:r>
      <w:r w:rsidR="00690E45">
        <w:rPr>
          <w:rFonts w:ascii="Arial" w:hAnsi="Arial" w:cs="Arial"/>
          <w:sz w:val="22"/>
          <w:szCs w:val="22"/>
        </w:rPr>
        <w:t>Grün</w:t>
      </w:r>
    </w:p>
    <w:p w14:paraId="3B87FFA3" w14:textId="77777777" w:rsidR="009A69D6" w:rsidRPr="0075553E" w:rsidRDefault="001E3637" w:rsidP="0041193B">
      <w:pPr>
        <w:spacing w:line="360" w:lineRule="auto"/>
        <w:rPr>
          <w:rFonts w:ascii="Arial" w:hAnsi="Arial" w:cs="Arial"/>
          <w:sz w:val="22"/>
          <w:szCs w:val="22"/>
        </w:rPr>
      </w:pPr>
      <w:r>
        <w:rPr>
          <w:rFonts w:ascii="Arial" w:hAnsi="Arial" w:cs="Arial"/>
          <w:sz w:val="22"/>
          <w:szCs w:val="22"/>
        </w:rPr>
        <w:t>Schaichhof 1</w:t>
      </w:r>
      <w:r w:rsidR="00BB220C" w:rsidRPr="0075553E">
        <w:rPr>
          <w:rFonts w:ascii="Arial" w:hAnsi="Arial" w:cs="Arial"/>
          <w:sz w:val="22"/>
          <w:szCs w:val="22"/>
        </w:rPr>
        <w:t xml:space="preserve"> </w:t>
      </w:r>
      <w:r>
        <w:rPr>
          <w:rFonts w:ascii="Arial" w:hAnsi="Arial" w:cs="Arial"/>
          <w:sz w:val="22"/>
          <w:szCs w:val="22"/>
        </w:rPr>
        <w:br/>
      </w:r>
      <w:r w:rsidR="009A69D6" w:rsidRPr="0075553E">
        <w:rPr>
          <w:rFonts w:ascii="Arial" w:hAnsi="Arial" w:cs="Arial"/>
          <w:sz w:val="22"/>
          <w:szCs w:val="22"/>
        </w:rPr>
        <w:t>71088 Holzgerlingen</w:t>
      </w:r>
    </w:p>
    <w:p w14:paraId="6B66E328" w14:textId="77777777" w:rsidR="00B62E49" w:rsidRPr="0075553E" w:rsidRDefault="009A69D6" w:rsidP="00F0331E">
      <w:pPr>
        <w:tabs>
          <w:tab w:val="left" w:pos="3790"/>
        </w:tabs>
        <w:spacing w:line="360" w:lineRule="auto"/>
        <w:rPr>
          <w:rFonts w:ascii="Arial" w:hAnsi="Arial" w:cs="Arial"/>
          <w:sz w:val="22"/>
          <w:szCs w:val="22"/>
        </w:rPr>
      </w:pPr>
      <w:r w:rsidRPr="0075553E">
        <w:rPr>
          <w:rFonts w:ascii="Arial" w:hAnsi="Arial" w:cs="Arial"/>
          <w:sz w:val="22"/>
          <w:szCs w:val="22"/>
        </w:rPr>
        <w:t>Tel: 07157/ 53581</w:t>
      </w:r>
      <w:r w:rsidR="00B62E49" w:rsidRPr="0075553E">
        <w:rPr>
          <w:rFonts w:ascii="Arial" w:hAnsi="Arial" w:cs="Arial"/>
          <w:sz w:val="22"/>
          <w:szCs w:val="22"/>
        </w:rPr>
        <w:t>2</w:t>
      </w:r>
      <w:r w:rsidR="00F0331E">
        <w:rPr>
          <w:rFonts w:ascii="Arial" w:hAnsi="Arial" w:cs="Arial"/>
          <w:sz w:val="22"/>
          <w:szCs w:val="22"/>
        </w:rPr>
        <w:tab/>
      </w:r>
    </w:p>
    <w:p w14:paraId="69929A13" w14:textId="12E8F83A" w:rsidR="00B62E49" w:rsidRPr="0075553E" w:rsidRDefault="00680239" w:rsidP="0041193B">
      <w:pPr>
        <w:spacing w:line="360" w:lineRule="auto"/>
        <w:rPr>
          <w:rFonts w:ascii="Arial" w:hAnsi="Arial" w:cs="Arial"/>
          <w:sz w:val="22"/>
          <w:szCs w:val="22"/>
        </w:rPr>
      </w:pPr>
      <w:r w:rsidRPr="0075553E">
        <w:rPr>
          <w:rFonts w:ascii="Arial" w:hAnsi="Arial" w:cs="Arial"/>
          <w:sz w:val="22"/>
          <w:szCs w:val="22"/>
        </w:rPr>
        <w:t>E-M</w:t>
      </w:r>
      <w:r w:rsidR="009A69D6" w:rsidRPr="0075553E">
        <w:rPr>
          <w:rFonts w:ascii="Arial" w:hAnsi="Arial" w:cs="Arial"/>
          <w:sz w:val="22"/>
          <w:szCs w:val="22"/>
        </w:rPr>
        <w:t xml:space="preserve">ail: </w:t>
      </w:r>
      <w:hyperlink r:id="rId8" w:history="1">
        <w:r w:rsidR="00690E45" w:rsidRPr="002A0F25">
          <w:rPr>
            <w:rStyle w:val="Hyperlink"/>
            <w:rFonts w:ascii="Arial" w:hAnsi="Arial" w:cs="Arial"/>
            <w:sz w:val="22"/>
            <w:szCs w:val="22"/>
          </w:rPr>
          <w:t>gruen@bwgv.de</w:t>
        </w:r>
      </w:hyperlink>
    </w:p>
    <w:p w14:paraId="382DAAF6" w14:textId="77777777" w:rsidR="009A69D6" w:rsidRPr="0075553E" w:rsidRDefault="009A69D6" w:rsidP="0041193B">
      <w:pPr>
        <w:spacing w:line="360" w:lineRule="auto"/>
        <w:rPr>
          <w:rFonts w:ascii="Arial" w:hAnsi="Arial" w:cs="Arial"/>
          <w:sz w:val="22"/>
          <w:szCs w:val="22"/>
        </w:rPr>
      </w:pPr>
      <w:hyperlink r:id="rId9" w:history="1">
        <w:r w:rsidRPr="0075553E">
          <w:rPr>
            <w:rStyle w:val="Hyperlink"/>
            <w:rFonts w:ascii="Arial" w:hAnsi="Arial" w:cs="Arial"/>
            <w:sz w:val="22"/>
            <w:szCs w:val="22"/>
          </w:rPr>
          <w:t>www.bwgv.de</w:t>
        </w:r>
      </w:hyperlink>
    </w:p>
    <w:sectPr w:rsidR="009A69D6" w:rsidRPr="0075553E" w:rsidSect="00F0331E">
      <w:headerReference w:type="even" r:id="rId10"/>
      <w:footerReference w:type="even" r:id="rId11"/>
      <w:footerReference w:type="default" r:id="rId12"/>
      <w:headerReference w:type="first" r:id="rId13"/>
      <w:footerReference w:type="first" r:id="rId14"/>
      <w:pgSz w:w="11906" w:h="16838" w:code="9"/>
      <w:pgMar w:top="1418" w:right="924" w:bottom="567" w:left="1418" w:header="902" w:footer="5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E68F" w14:textId="77777777" w:rsidR="00BA4119" w:rsidRDefault="00BA4119">
      <w:r>
        <w:separator/>
      </w:r>
    </w:p>
    <w:p w14:paraId="08EDC981" w14:textId="77777777" w:rsidR="00BA4119" w:rsidRDefault="00BA4119"/>
    <w:p w14:paraId="25580D44" w14:textId="77777777" w:rsidR="00BA4119" w:rsidRDefault="00BA4119"/>
    <w:p w14:paraId="3E01B468" w14:textId="77777777" w:rsidR="00BA4119" w:rsidRDefault="00BA4119" w:rsidP="00DB3CCE"/>
    <w:p w14:paraId="6272D74A" w14:textId="77777777" w:rsidR="00BA4119" w:rsidRDefault="00BA4119"/>
    <w:p w14:paraId="6ABA2618" w14:textId="77777777" w:rsidR="00BA4119" w:rsidRDefault="00BA4119" w:rsidP="00A127D2"/>
    <w:p w14:paraId="02545C5C" w14:textId="77777777" w:rsidR="00BA4119" w:rsidRDefault="00BA4119" w:rsidP="00113344"/>
    <w:p w14:paraId="7967EFA3" w14:textId="77777777" w:rsidR="00BA4119" w:rsidRDefault="00BA4119"/>
    <w:p w14:paraId="23614597" w14:textId="77777777" w:rsidR="00BA4119" w:rsidRDefault="00BA4119" w:rsidP="0041193B"/>
    <w:p w14:paraId="65B788B2" w14:textId="77777777" w:rsidR="00BA4119" w:rsidRDefault="00BA4119" w:rsidP="0041193B"/>
  </w:endnote>
  <w:endnote w:type="continuationSeparator" w:id="0">
    <w:p w14:paraId="2DE11A02" w14:textId="77777777" w:rsidR="00BA4119" w:rsidRDefault="00BA4119">
      <w:r>
        <w:continuationSeparator/>
      </w:r>
    </w:p>
    <w:p w14:paraId="2FAF7DF8" w14:textId="77777777" w:rsidR="00BA4119" w:rsidRDefault="00BA4119"/>
    <w:p w14:paraId="7A805241" w14:textId="77777777" w:rsidR="00BA4119" w:rsidRDefault="00BA4119"/>
    <w:p w14:paraId="27E08C8A" w14:textId="77777777" w:rsidR="00BA4119" w:rsidRDefault="00BA4119" w:rsidP="00DB3CCE"/>
    <w:p w14:paraId="6C7C4699" w14:textId="77777777" w:rsidR="00BA4119" w:rsidRDefault="00BA4119"/>
    <w:p w14:paraId="76AD4BD2" w14:textId="77777777" w:rsidR="00BA4119" w:rsidRDefault="00BA4119" w:rsidP="00A127D2"/>
    <w:p w14:paraId="7142BB63" w14:textId="77777777" w:rsidR="00BA4119" w:rsidRDefault="00BA4119" w:rsidP="00113344"/>
    <w:p w14:paraId="281BA7CC" w14:textId="77777777" w:rsidR="00BA4119" w:rsidRDefault="00BA4119"/>
    <w:p w14:paraId="48010710" w14:textId="77777777" w:rsidR="00BA4119" w:rsidRDefault="00BA4119" w:rsidP="0041193B"/>
    <w:p w14:paraId="6A78D55D" w14:textId="77777777" w:rsidR="00BA4119" w:rsidRDefault="00BA4119" w:rsidP="00411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6638" w14:textId="77777777" w:rsidR="00630B73" w:rsidRDefault="00630B7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3C16A3A" w14:textId="77777777" w:rsidR="00630B73" w:rsidRDefault="00630B73">
    <w:pPr>
      <w:pStyle w:val="Fuzeile"/>
      <w:ind w:right="360"/>
    </w:pPr>
  </w:p>
  <w:p w14:paraId="0E1524E4" w14:textId="77777777" w:rsidR="00630B73" w:rsidRDefault="00630B73"/>
  <w:p w14:paraId="5C34EEEE" w14:textId="77777777" w:rsidR="00630B73" w:rsidRDefault="00630B73" w:rsidP="009A69D6"/>
  <w:p w14:paraId="75BF11D3" w14:textId="77777777" w:rsidR="00630B73" w:rsidRDefault="00630B73" w:rsidP="00DB3CCE"/>
  <w:p w14:paraId="3E1BC509" w14:textId="77777777" w:rsidR="00630B73" w:rsidRDefault="00630B73" w:rsidP="00DB3CCE"/>
  <w:p w14:paraId="4A62CE00" w14:textId="77777777" w:rsidR="00630B73" w:rsidRDefault="00630B73" w:rsidP="00A127D2"/>
  <w:p w14:paraId="4B85A6C6" w14:textId="77777777" w:rsidR="00630B73" w:rsidRDefault="00630B73" w:rsidP="00113344"/>
  <w:p w14:paraId="615BCC6D" w14:textId="77777777" w:rsidR="00630B73" w:rsidRDefault="00630B73" w:rsidP="00423E68"/>
  <w:p w14:paraId="19BE4AEA" w14:textId="77777777" w:rsidR="00630B73" w:rsidRDefault="00630B73" w:rsidP="0041193B"/>
  <w:p w14:paraId="344CBA44" w14:textId="77777777" w:rsidR="00630B73" w:rsidRDefault="00630B73" w:rsidP="004119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035E" w14:textId="77777777" w:rsidR="00630B73" w:rsidRPr="0041193B" w:rsidRDefault="00630B73">
    <w:pPr>
      <w:pStyle w:val="Fuzeile"/>
      <w:framePr w:wrap="around" w:vAnchor="text" w:hAnchor="margin" w:xAlign="center" w:y="1"/>
      <w:rPr>
        <w:rStyle w:val="Seitenzahl"/>
        <w:rFonts w:ascii="Arial" w:hAnsi="Arial" w:cs="Arial"/>
      </w:rPr>
    </w:pPr>
    <w:r w:rsidRPr="0041193B">
      <w:rPr>
        <w:rStyle w:val="Seitenzahl"/>
        <w:rFonts w:ascii="Arial" w:hAnsi="Arial" w:cs="Arial"/>
      </w:rPr>
      <w:fldChar w:fldCharType="begin"/>
    </w:r>
    <w:r w:rsidRPr="0041193B">
      <w:rPr>
        <w:rStyle w:val="Seitenzahl"/>
        <w:rFonts w:ascii="Arial" w:hAnsi="Arial" w:cs="Arial"/>
      </w:rPr>
      <w:instrText xml:space="preserve">PAGE  </w:instrText>
    </w:r>
    <w:r w:rsidRPr="0041193B">
      <w:rPr>
        <w:rStyle w:val="Seitenzahl"/>
        <w:rFonts w:ascii="Arial" w:hAnsi="Arial" w:cs="Arial"/>
      </w:rPr>
      <w:fldChar w:fldCharType="separate"/>
    </w:r>
    <w:r w:rsidR="00763D3F">
      <w:rPr>
        <w:rStyle w:val="Seitenzahl"/>
        <w:rFonts w:ascii="Arial" w:hAnsi="Arial" w:cs="Arial"/>
        <w:noProof/>
      </w:rPr>
      <w:t>2</w:t>
    </w:r>
    <w:r w:rsidRPr="0041193B">
      <w:rPr>
        <w:rStyle w:val="Seitenzahl"/>
        <w:rFonts w:ascii="Arial" w:hAnsi="Arial" w:cs="Arial"/>
      </w:rPr>
      <w:fldChar w:fldCharType="end"/>
    </w:r>
  </w:p>
  <w:p w14:paraId="2CA411A1" w14:textId="77777777" w:rsidR="00630B73" w:rsidRDefault="00F0331E" w:rsidP="0041193B">
    <w:r>
      <w:rPr>
        <w:noProof/>
      </w:rPr>
      <mc:AlternateContent>
        <mc:Choice Requires="wps">
          <w:drawing>
            <wp:anchor distT="0" distB="0" distL="114300" distR="114300" simplePos="0" relativeHeight="251661312" behindDoc="0" locked="0" layoutInCell="1" allowOverlap="1" wp14:anchorId="1E3FAE7B" wp14:editId="0C1567F9">
              <wp:simplePos x="0" y="0"/>
              <wp:positionH relativeFrom="column">
                <wp:posOffset>-7786</wp:posOffset>
              </wp:positionH>
              <wp:positionV relativeFrom="paragraph">
                <wp:posOffset>-50165</wp:posOffset>
              </wp:positionV>
              <wp:extent cx="6050942" cy="19878"/>
              <wp:effectExtent l="0" t="0" r="26035" b="37465"/>
              <wp:wrapNone/>
              <wp:docPr id="4" name="Gerader Verbinder 4"/>
              <wp:cNvGraphicFramePr/>
              <a:graphic xmlns:a="http://schemas.openxmlformats.org/drawingml/2006/main">
                <a:graphicData uri="http://schemas.microsoft.com/office/word/2010/wordprocessingShape">
                  <wps:wsp>
                    <wps:cNvCnPr/>
                    <wps:spPr>
                      <a:xfrm flipV="1">
                        <a:off x="0" y="0"/>
                        <a:ext cx="6050942" cy="1987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7673E" id="Gerader Verbinde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pt,-3.95pt" to="47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" strokecolor="black [3213]"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DCE3" w14:textId="77777777" w:rsidR="00630B73" w:rsidRPr="0041193B" w:rsidRDefault="00630B73">
    <w:pPr>
      <w:pStyle w:val="Fuzeile"/>
      <w:framePr w:wrap="around" w:vAnchor="text" w:hAnchor="margin" w:xAlign="center" w:y="1"/>
      <w:rPr>
        <w:rStyle w:val="Seitenzahl"/>
        <w:rFonts w:ascii="Arial" w:hAnsi="Arial" w:cs="Arial"/>
      </w:rPr>
    </w:pPr>
    <w:r w:rsidRPr="0041193B">
      <w:rPr>
        <w:rStyle w:val="Seitenzahl"/>
        <w:rFonts w:ascii="Arial" w:hAnsi="Arial" w:cs="Arial"/>
      </w:rPr>
      <w:fldChar w:fldCharType="begin"/>
    </w:r>
    <w:r w:rsidRPr="0041193B">
      <w:rPr>
        <w:rStyle w:val="Seitenzahl"/>
        <w:rFonts w:ascii="Arial" w:hAnsi="Arial" w:cs="Arial"/>
      </w:rPr>
      <w:instrText xml:space="preserve">PAGE  </w:instrText>
    </w:r>
    <w:r w:rsidRPr="0041193B">
      <w:rPr>
        <w:rStyle w:val="Seitenzahl"/>
        <w:rFonts w:ascii="Arial" w:hAnsi="Arial" w:cs="Arial"/>
      </w:rPr>
      <w:fldChar w:fldCharType="separate"/>
    </w:r>
    <w:r w:rsidR="00763D3F">
      <w:rPr>
        <w:rStyle w:val="Seitenzahl"/>
        <w:rFonts w:ascii="Arial" w:hAnsi="Arial" w:cs="Arial"/>
        <w:noProof/>
      </w:rPr>
      <w:t>1</w:t>
    </w:r>
    <w:r w:rsidRPr="0041193B">
      <w:rPr>
        <w:rStyle w:val="Seitenzahl"/>
        <w:rFonts w:ascii="Arial" w:hAnsi="Arial" w:cs="Arial"/>
      </w:rPr>
      <w:fldChar w:fldCharType="end"/>
    </w:r>
  </w:p>
  <w:p w14:paraId="47BEBE3E" w14:textId="77777777" w:rsidR="00630B73" w:rsidRDefault="00F0331E" w:rsidP="0041193B">
    <w:r>
      <w:rPr>
        <w:noProof/>
      </w:rPr>
      <mc:AlternateContent>
        <mc:Choice Requires="wps">
          <w:drawing>
            <wp:anchor distT="0" distB="0" distL="114300" distR="114300" simplePos="0" relativeHeight="251659264" behindDoc="0" locked="0" layoutInCell="1" allowOverlap="1" wp14:anchorId="0D291730" wp14:editId="7C6B4A06">
              <wp:simplePos x="0" y="0"/>
              <wp:positionH relativeFrom="column">
                <wp:posOffset>-8469</wp:posOffset>
              </wp:positionH>
              <wp:positionV relativeFrom="paragraph">
                <wp:posOffset>-31638</wp:posOffset>
              </wp:positionV>
              <wp:extent cx="6114699" cy="0"/>
              <wp:effectExtent l="0" t="0" r="19685" b="19050"/>
              <wp:wrapNone/>
              <wp:docPr id="1" name="Gerader Verbinder 1"/>
              <wp:cNvGraphicFramePr/>
              <a:graphic xmlns:a="http://schemas.openxmlformats.org/drawingml/2006/main">
                <a:graphicData uri="http://schemas.microsoft.com/office/word/2010/wordprocessingShape">
                  <wps:wsp>
                    <wps:cNvCnPr/>
                    <wps:spPr>
                      <a:xfrm flipV="1">
                        <a:off x="0" y="0"/>
                        <a:ext cx="6114699"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77E0F"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5pt" to="480.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" strokecolor="black [3213]"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1F54" w14:textId="77777777" w:rsidR="00BA4119" w:rsidRDefault="00BA4119">
      <w:r>
        <w:separator/>
      </w:r>
    </w:p>
    <w:p w14:paraId="48B79BFA" w14:textId="77777777" w:rsidR="00BA4119" w:rsidRDefault="00BA4119"/>
    <w:p w14:paraId="46E7A414" w14:textId="77777777" w:rsidR="00BA4119" w:rsidRDefault="00BA4119"/>
    <w:p w14:paraId="3F8E8070" w14:textId="77777777" w:rsidR="00BA4119" w:rsidRDefault="00BA4119" w:rsidP="00DB3CCE"/>
    <w:p w14:paraId="58E2151D" w14:textId="77777777" w:rsidR="00BA4119" w:rsidRDefault="00BA4119"/>
    <w:p w14:paraId="7450DDDC" w14:textId="77777777" w:rsidR="00BA4119" w:rsidRDefault="00BA4119" w:rsidP="00A127D2"/>
    <w:p w14:paraId="5D5C4971" w14:textId="77777777" w:rsidR="00BA4119" w:rsidRDefault="00BA4119" w:rsidP="00113344"/>
    <w:p w14:paraId="387A4C18" w14:textId="77777777" w:rsidR="00BA4119" w:rsidRDefault="00BA4119"/>
    <w:p w14:paraId="46C5F89B" w14:textId="77777777" w:rsidR="00BA4119" w:rsidRDefault="00BA4119" w:rsidP="0041193B"/>
    <w:p w14:paraId="33DF1B84" w14:textId="77777777" w:rsidR="00BA4119" w:rsidRDefault="00BA4119" w:rsidP="0041193B"/>
  </w:footnote>
  <w:footnote w:type="continuationSeparator" w:id="0">
    <w:p w14:paraId="60F070FB" w14:textId="77777777" w:rsidR="00BA4119" w:rsidRDefault="00BA4119">
      <w:r>
        <w:continuationSeparator/>
      </w:r>
    </w:p>
    <w:p w14:paraId="032B3B55" w14:textId="77777777" w:rsidR="00BA4119" w:rsidRDefault="00BA4119"/>
    <w:p w14:paraId="2C8FDFCE" w14:textId="77777777" w:rsidR="00BA4119" w:rsidRDefault="00BA4119"/>
    <w:p w14:paraId="2689B6F5" w14:textId="77777777" w:rsidR="00BA4119" w:rsidRDefault="00BA4119" w:rsidP="00DB3CCE"/>
    <w:p w14:paraId="0C3CACAC" w14:textId="77777777" w:rsidR="00BA4119" w:rsidRDefault="00BA4119"/>
    <w:p w14:paraId="0EB909E5" w14:textId="77777777" w:rsidR="00BA4119" w:rsidRDefault="00BA4119" w:rsidP="00A127D2"/>
    <w:p w14:paraId="6BBD4DA3" w14:textId="77777777" w:rsidR="00BA4119" w:rsidRDefault="00BA4119" w:rsidP="00113344"/>
    <w:p w14:paraId="58584FF0" w14:textId="77777777" w:rsidR="00BA4119" w:rsidRDefault="00BA4119"/>
    <w:p w14:paraId="4EFF8F6A" w14:textId="77777777" w:rsidR="00BA4119" w:rsidRDefault="00BA4119" w:rsidP="0041193B"/>
    <w:p w14:paraId="3D2DBE8F" w14:textId="77777777" w:rsidR="00BA4119" w:rsidRDefault="00BA4119" w:rsidP="00411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2721" w14:textId="77777777" w:rsidR="00630B73" w:rsidRDefault="00630B73"/>
  <w:p w14:paraId="2D1CDB68" w14:textId="77777777" w:rsidR="00630B73" w:rsidRDefault="00630B73"/>
  <w:p w14:paraId="4719E405" w14:textId="77777777" w:rsidR="00630B73" w:rsidRDefault="00630B73" w:rsidP="00DB3CCE"/>
  <w:p w14:paraId="474D7958" w14:textId="77777777" w:rsidR="00630B73" w:rsidRDefault="00630B73" w:rsidP="00DB3CCE"/>
  <w:p w14:paraId="02350388" w14:textId="77777777" w:rsidR="00630B73" w:rsidRDefault="00630B73" w:rsidP="00A127D2"/>
  <w:p w14:paraId="46D534B9" w14:textId="77777777" w:rsidR="00630B73" w:rsidRDefault="00630B73" w:rsidP="00113344"/>
  <w:p w14:paraId="7C547F83" w14:textId="77777777" w:rsidR="00630B73" w:rsidRDefault="00630B73" w:rsidP="00423E68"/>
  <w:p w14:paraId="50ACC16B" w14:textId="77777777" w:rsidR="00630B73" w:rsidRDefault="00630B73" w:rsidP="0041193B"/>
  <w:p w14:paraId="0E851764" w14:textId="77777777" w:rsidR="00630B73" w:rsidRDefault="00630B73" w:rsidP="004119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8EFE" w14:textId="3FA2EDED" w:rsidR="00630B73" w:rsidRPr="00206F61" w:rsidRDefault="00EE0293" w:rsidP="00A57FF9">
    <w:pPr>
      <w:pStyle w:val="Kopfzeile"/>
      <w:ind w:right="1102"/>
      <w:jc w:val="right"/>
      <w:rPr>
        <w:rFonts w:ascii="Univers 57 Condensed" w:hAnsi="Univers 57 Condensed"/>
        <w:b/>
        <w:spacing w:val="10"/>
        <w:sz w:val="48"/>
      </w:rPr>
    </w:pPr>
    <w:r>
      <w:rPr>
        <w:rFonts w:ascii="Univers 57 Condensed" w:hAnsi="Univers 57 Condensed"/>
        <w:b/>
        <w:noProof/>
        <w:spacing w:val="10"/>
        <w:sz w:val="48"/>
      </w:rPr>
      <w:drawing>
        <wp:anchor distT="0" distB="0" distL="114300" distR="114300" simplePos="0" relativeHeight="251663360" behindDoc="0" locked="0" layoutInCell="1" allowOverlap="1" wp14:anchorId="5285F23C" wp14:editId="34FB3F62">
          <wp:simplePos x="0" y="0"/>
          <wp:positionH relativeFrom="column">
            <wp:posOffset>3371850</wp:posOffset>
          </wp:positionH>
          <wp:positionV relativeFrom="paragraph">
            <wp:posOffset>635</wp:posOffset>
          </wp:positionV>
          <wp:extent cx="1295400" cy="1295400"/>
          <wp:effectExtent l="0" t="0" r="0" b="0"/>
          <wp:wrapNone/>
          <wp:docPr id="585956551" name="Grafik 585956551" descr="Ein Bild, das Wirbellose, Logo,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56551" name="Grafik 585956551" descr="Ein Bild, das Wirbellose, Logo,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2C427348" wp14:editId="4C5B26FF">
          <wp:simplePos x="0" y="0"/>
          <wp:positionH relativeFrom="column">
            <wp:posOffset>4747895</wp:posOffset>
          </wp:positionH>
          <wp:positionV relativeFrom="paragraph">
            <wp:posOffset>-1270</wp:posOffset>
          </wp:positionV>
          <wp:extent cx="1296035" cy="1296035"/>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GV_Rundlogo-4c_36m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6035" cy="1296035"/>
                  </a:xfrm>
                  <a:prstGeom prst="rect">
                    <a:avLst/>
                  </a:prstGeom>
                </pic:spPr>
              </pic:pic>
            </a:graphicData>
          </a:graphic>
          <wp14:sizeRelH relativeFrom="page">
            <wp14:pctWidth>0</wp14:pctWidth>
          </wp14:sizeRelH>
          <wp14:sizeRelV relativeFrom="page">
            <wp14:pctHeight>0</wp14:pctHeight>
          </wp14:sizeRelV>
        </wp:anchor>
      </w:drawing>
    </w:r>
  </w:p>
  <w:p w14:paraId="1EACC5B9" w14:textId="77777777" w:rsidR="00EE0293" w:rsidRDefault="00EE0293">
    <w:pPr>
      <w:pStyle w:val="Kopfzeile"/>
      <w:pBdr>
        <w:bottom w:val="single" w:sz="4" w:space="1" w:color="auto"/>
      </w:pBdr>
      <w:rPr>
        <w:rFonts w:ascii="Arial" w:hAnsi="Arial" w:cs="Arial"/>
        <w:b/>
        <w:spacing w:val="10"/>
        <w:sz w:val="40"/>
      </w:rPr>
    </w:pPr>
  </w:p>
  <w:p w14:paraId="17325188" w14:textId="77777777" w:rsidR="00EE0293" w:rsidRDefault="00EE0293">
    <w:pPr>
      <w:pStyle w:val="Kopfzeile"/>
      <w:pBdr>
        <w:bottom w:val="single" w:sz="4" w:space="1" w:color="auto"/>
      </w:pBdr>
      <w:rPr>
        <w:rFonts w:ascii="Arial" w:hAnsi="Arial" w:cs="Arial"/>
        <w:b/>
        <w:spacing w:val="10"/>
        <w:sz w:val="40"/>
      </w:rPr>
    </w:pPr>
  </w:p>
  <w:p w14:paraId="2EAF7C47" w14:textId="77777777" w:rsidR="00EE0293" w:rsidRDefault="00EE0293">
    <w:pPr>
      <w:pStyle w:val="Kopfzeile"/>
      <w:pBdr>
        <w:bottom w:val="single" w:sz="4" w:space="1" w:color="auto"/>
      </w:pBdr>
      <w:rPr>
        <w:rFonts w:ascii="Arial" w:hAnsi="Arial" w:cs="Arial"/>
        <w:b/>
        <w:spacing w:val="10"/>
        <w:sz w:val="40"/>
      </w:rPr>
    </w:pPr>
  </w:p>
  <w:p w14:paraId="4DB28355" w14:textId="006E9DFC" w:rsidR="00630B73" w:rsidRPr="004A48C3" w:rsidRDefault="00630B73">
    <w:pPr>
      <w:pStyle w:val="Kopfzeile"/>
      <w:pBdr>
        <w:bottom w:val="single" w:sz="4" w:space="1" w:color="auto"/>
      </w:pBdr>
      <w:rPr>
        <w:rFonts w:ascii="Arial" w:hAnsi="Arial" w:cs="Arial"/>
        <w:sz w:val="40"/>
      </w:rPr>
    </w:pPr>
    <w:r w:rsidRPr="004A48C3">
      <w:rPr>
        <w:rFonts w:ascii="Arial" w:hAnsi="Arial" w:cs="Arial"/>
        <w:b/>
        <w:spacing w:val="10"/>
        <w:sz w:val="40"/>
      </w:rPr>
      <w:t>PRESSE</w:t>
    </w:r>
    <w:r w:rsidR="00EE5986">
      <w:rPr>
        <w:rFonts w:ascii="Arial" w:hAnsi="Arial" w:cs="Arial"/>
        <w:b/>
        <w:spacing w:val="10"/>
        <w:sz w:val="40"/>
      </w:rPr>
      <w:t>MITTEILUNG</w:t>
    </w:r>
  </w:p>
  <w:p w14:paraId="546544A5" w14:textId="77777777" w:rsidR="00630B73" w:rsidRDefault="00630B73" w:rsidP="004119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A7A6E"/>
    <w:multiLevelType w:val="hybridMultilevel"/>
    <w:tmpl w:val="370C1558"/>
    <w:lvl w:ilvl="0" w:tplc="AE384F7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1E312D"/>
    <w:multiLevelType w:val="hybridMultilevel"/>
    <w:tmpl w:val="7A522BC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66440B1"/>
    <w:multiLevelType w:val="hybridMultilevel"/>
    <w:tmpl w:val="F6ACB1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D116B67"/>
    <w:multiLevelType w:val="hybridMultilevel"/>
    <w:tmpl w:val="CB46B9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57155265">
    <w:abstractNumId w:val="1"/>
  </w:num>
  <w:num w:numId="2" w16cid:durableId="969020237">
    <w:abstractNumId w:val="3"/>
  </w:num>
  <w:num w:numId="3" w16cid:durableId="540826586">
    <w:abstractNumId w:val="2"/>
  </w:num>
  <w:num w:numId="4" w16cid:durableId="148068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68"/>
    <w:rsid w:val="000245AD"/>
    <w:rsid w:val="00024EBD"/>
    <w:rsid w:val="00027417"/>
    <w:rsid w:val="00031313"/>
    <w:rsid w:val="0003472A"/>
    <w:rsid w:val="00042AAA"/>
    <w:rsid w:val="00047C3F"/>
    <w:rsid w:val="00053C55"/>
    <w:rsid w:val="00055C59"/>
    <w:rsid w:val="00057B05"/>
    <w:rsid w:val="00072662"/>
    <w:rsid w:val="00076766"/>
    <w:rsid w:val="000847A2"/>
    <w:rsid w:val="00093522"/>
    <w:rsid w:val="000A556E"/>
    <w:rsid w:val="000B43E5"/>
    <w:rsid w:val="000C24BE"/>
    <w:rsid w:val="000D5C55"/>
    <w:rsid w:val="000F04EE"/>
    <w:rsid w:val="000F0779"/>
    <w:rsid w:val="000F2EA2"/>
    <w:rsid w:val="00101C90"/>
    <w:rsid w:val="001023E3"/>
    <w:rsid w:val="00113344"/>
    <w:rsid w:val="00114C50"/>
    <w:rsid w:val="00117AC7"/>
    <w:rsid w:val="0013628E"/>
    <w:rsid w:val="001403F5"/>
    <w:rsid w:val="00143656"/>
    <w:rsid w:val="00152730"/>
    <w:rsid w:val="0016650D"/>
    <w:rsid w:val="001746BF"/>
    <w:rsid w:val="0017489B"/>
    <w:rsid w:val="00187C07"/>
    <w:rsid w:val="00193C75"/>
    <w:rsid w:val="00193E73"/>
    <w:rsid w:val="001A1969"/>
    <w:rsid w:val="001A623D"/>
    <w:rsid w:val="001A7C29"/>
    <w:rsid w:val="001B4E3C"/>
    <w:rsid w:val="001C0FDC"/>
    <w:rsid w:val="001C7A2F"/>
    <w:rsid w:val="001C7E82"/>
    <w:rsid w:val="001C7EF6"/>
    <w:rsid w:val="001D2CB2"/>
    <w:rsid w:val="001D7045"/>
    <w:rsid w:val="001E111E"/>
    <w:rsid w:val="001E1767"/>
    <w:rsid w:val="001E3637"/>
    <w:rsid w:val="001E4039"/>
    <w:rsid w:val="00201F70"/>
    <w:rsid w:val="00206F61"/>
    <w:rsid w:val="00210AF9"/>
    <w:rsid w:val="00224D9B"/>
    <w:rsid w:val="00251E31"/>
    <w:rsid w:val="00260635"/>
    <w:rsid w:val="00276846"/>
    <w:rsid w:val="00285FF9"/>
    <w:rsid w:val="00292AE9"/>
    <w:rsid w:val="002A682D"/>
    <w:rsid w:val="002C36FF"/>
    <w:rsid w:val="002E1E7C"/>
    <w:rsid w:val="002F245C"/>
    <w:rsid w:val="00302F94"/>
    <w:rsid w:val="00303C37"/>
    <w:rsid w:val="00312653"/>
    <w:rsid w:val="00317255"/>
    <w:rsid w:val="003208C4"/>
    <w:rsid w:val="00325057"/>
    <w:rsid w:val="00335D66"/>
    <w:rsid w:val="0035480E"/>
    <w:rsid w:val="0036137E"/>
    <w:rsid w:val="003834B4"/>
    <w:rsid w:val="0039699D"/>
    <w:rsid w:val="003975F6"/>
    <w:rsid w:val="003B18D7"/>
    <w:rsid w:val="003B1EEF"/>
    <w:rsid w:val="003B3FA2"/>
    <w:rsid w:val="003B59F6"/>
    <w:rsid w:val="003D0961"/>
    <w:rsid w:val="003D24A6"/>
    <w:rsid w:val="003D4C5A"/>
    <w:rsid w:val="003F0D8E"/>
    <w:rsid w:val="004076AC"/>
    <w:rsid w:val="0041193B"/>
    <w:rsid w:val="004141FE"/>
    <w:rsid w:val="00423E68"/>
    <w:rsid w:val="004356A3"/>
    <w:rsid w:val="0043651F"/>
    <w:rsid w:val="00445867"/>
    <w:rsid w:val="004503C9"/>
    <w:rsid w:val="00452FEC"/>
    <w:rsid w:val="004627E8"/>
    <w:rsid w:val="00493C8F"/>
    <w:rsid w:val="004A3AA7"/>
    <w:rsid w:val="004A48C3"/>
    <w:rsid w:val="004A4B6D"/>
    <w:rsid w:val="004D2D7C"/>
    <w:rsid w:val="004D37AC"/>
    <w:rsid w:val="004D6B60"/>
    <w:rsid w:val="004F5AD4"/>
    <w:rsid w:val="004F7726"/>
    <w:rsid w:val="00514BC1"/>
    <w:rsid w:val="00514DC9"/>
    <w:rsid w:val="00525224"/>
    <w:rsid w:val="00526B95"/>
    <w:rsid w:val="00527399"/>
    <w:rsid w:val="00531CBE"/>
    <w:rsid w:val="00537591"/>
    <w:rsid w:val="005429A2"/>
    <w:rsid w:val="0054462A"/>
    <w:rsid w:val="00545806"/>
    <w:rsid w:val="0054728A"/>
    <w:rsid w:val="00552D59"/>
    <w:rsid w:val="005539F9"/>
    <w:rsid w:val="00554E09"/>
    <w:rsid w:val="00560B6C"/>
    <w:rsid w:val="00570E73"/>
    <w:rsid w:val="00575A14"/>
    <w:rsid w:val="0058777D"/>
    <w:rsid w:val="00595331"/>
    <w:rsid w:val="0059699D"/>
    <w:rsid w:val="005A2539"/>
    <w:rsid w:val="005A70AE"/>
    <w:rsid w:val="005B5268"/>
    <w:rsid w:val="005B769F"/>
    <w:rsid w:val="005C290B"/>
    <w:rsid w:val="005D2E25"/>
    <w:rsid w:val="005E1A9E"/>
    <w:rsid w:val="005E6971"/>
    <w:rsid w:val="005E70C5"/>
    <w:rsid w:val="005E74E2"/>
    <w:rsid w:val="005F29CE"/>
    <w:rsid w:val="005F70C3"/>
    <w:rsid w:val="00600664"/>
    <w:rsid w:val="006022A3"/>
    <w:rsid w:val="006029CF"/>
    <w:rsid w:val="00605C6C"/>
    <w:rsid w:val="00607938"/>
    <w:rsid w:val="0062071F"/>
    <w:rsid w:val="006306CA"/>
    <w:rsid w:val="00630B73"/>
    <w:rsid w:val="0063194D"/>
    <w:rsid w:val="00647433"/>
    <w:rsid w:val="006723B2"/>
    <w:rsid w:val="00677438"/>
    <w:rsid w:val="00680239"/>
    <w:rsid w:val="00684AE8"/>
    <w:rsid w:val="00685DBB"/>
    <w:rsid w:val="00687602"/>
    <w:rsid w:val="00687EA7"/>
    <w:rsid w:val="00690E45"/>
    <w:rsid w:val="00694524"/>
    <w:rsid w:val="006A23BE"/>
    <w:rsid w:val="006C1026"/>
    <w:rsid w:val="006C5692"/>
    <w:rsid w:val="006D018F"/>
    <w:rsid w:val="006D22BA"/>
    <w:rsid w:val="006D7967"/>
    <w:rsid w:val="006F3A80"/>
    <w:rsid w:val="006F546D"/>
    <w:rsid w:val="00705015"/>
    <w:rsid w:val="00706C98"/>
    <w:rsid w:val="0072055A"/>
    <w:rsid w:val="007261A2"/>
    <w:rsid w:val="007345DA"/>
    <w:rsid w:val="00737A35"/>
    <w:rsid w:val="00751886"/>
    <w:rsid w:val="0075553E"/>
    <w:rsid w:val="00763678"/>
    <w:rsid w:val="00763D3F"/>
    <w:rsid w:val="00767D7D"/>
    <w:rsid w:val="0077037F"/>
    <w:rsid w:val="0078194C"/>
    <w:rsid w:val="00782699"/>
    <w:rsid w:val="0079450A"/>
    <w:rsid w:val="00796566"/>
    <w:rsid w:val="007970F3"/>
    <w:rsid w:val="007A3CC3"/>
    <w:rsid w:val="007A601C"/>
    <w:rsid w:val="007A642B"/>
    <w:rsid w:val="007C333D"/>
    <w:rsid w:val="007E688F"/>
    <w:rsid w:val="007F7EFA"/>
    <w:rsid w:val="0082030D"/>
    <w:rsid w:val="00831100"/>
    <w:rsid w:val="00835404"/>
    <w:rsid w:val="00836227"/>
    <w:rsid w:val="00842E12"/>
    <w:rsid w:val="00846A18"/>
    <w:rsid w:val="008517F4"/>
    <w:rsid w:val="00871397"/>
    <w:rsid w:val="0088643B"/>
    <w:rsid w:val="00897B57"/>
    <w:rsid w:val="008B059A"/>
    <w:rsid w:val="008B1F56"/>
    <w:rsid w:val="008B711B"/>
    <w:rsid w:val="008C2C10"/>
    <w:rsid w:val="008E3CC9"/>
    <w:rsid w:val="009038EC"/>
    <w:rsid w:val="00905648"/>
    <w:rsid w:val="00911BF4"/>
    <w:rsid w:val="00917992"/>
    <w:rsid w:val="009236B4"/>
    <w:rsid w:val="009343F3"/>
    <w:rsid w:val="00943482"/>
    <w:rsid w:val="009442A5"/>
    <w:rsid w:val="00944D6E"/>
    <w:rsid w:val="0096360A"/>
    <w:rsid w:val="00987FB1"/>
    <w:rsid w:val="00991B14"/>
    <w:rsid w:val="0099321D"/>
    <w:rsid w:val="00995E6C"/>
    <w:rsid w:val="009A69D6"/>
    <w:rsid w:val="009B412D"/>
    <w:rsid w:val="009B7C56"/>
    <w:rsid w:val="009C4268"/>
    <w:rsid w:val="009D2456"/>
    <w:rsid w:val="009E2923"/>
    <w:rsid w:val="009E38C7"/>
    <w:rsid w:val="009F4217"/>
    <w:rsid w:val="00A03CFB"/>
    <w:rsid w:val="00A03EE9"/>
    <w:rsid w:val="00A127D2"/>
    <w:rsid w:val="00A35F83"/>
    <w:rsid w:val="00A41FA3"/>
    <w:rsid w:val="00A44B03"/>
    <w:rsid w:val="00A467FF"/>
    <w:rsid w:val="00A47F90"/>
    <w:rsid w:val="00A50FC2"/>
    <w:rsid w:val="00A5756A"/>
    <w:rsid w:val="00A5758D"/>
    <w:rsid w:val="00A57FF9"/>
    <w:rsid w:val="00A60688"/>
    <w:rsid w:val="00A71E1C"/>
    <w:rsid w:val="00A77942"/>
    <w:rsid w:val="00A815D2"/>
    <w:rsid w:val="00A86C7E"/>
    <w:rsid w:val="00A94D1C"/>
    <w:rsid w:val="00A95BBA"/>
    <w:rsid w:val="00A97AA6"/>
    <w:rsid w:val="00AB3D8A"/>
    <w:rsid w:val="00AB462A"/>
    <w:rsid w:val="00AB51F7"/>
    <w:rsid w:val="00AC043E"/>
    <w:rsid w:val="00AC0DF5"/>
    <w:rsid w:val="00AC1836"/>
    <w:rsid w:val="00AC38F6"/>
    <w:rsid w:val="00AD2E82"/>
    <w:rsid w:val="00AD47E1"/>
    <w:rsid w:val="00AF1824"/>
    <w:rsid w:val="00AF36A2"/>
    <w:rsid w:val="00B12519"/>
    <w:rsid w:val="00B216E0"/>
    <w:rsid w:val="00B31EE3"/>
    <w:rsid w:val="00B41FCD"/>
    <w:rsid w:val="00B5313D"/>
    <w:rsid w:val="00B62E49"/>
    <w:rsid w:val="00B67EE6"/>
    <w:rsid w:val="00B8487F"/>
    <w:rsid w:val="00B85005"/>
    <w:rsid w:val="00B85013"/>
    <w:rsid w:val="00B9013A"/>
    <w:rsid w:val="00B97C8B"/>
    <w:rsid w:val="00BA4119"/>
    <w:rsid w:val="00BB220C"/>
    <w:rsid w:val="00BB2D58"/>
    <w:rsid w:val="00BB35B1"/>
    <w:rsid w:val="00BC4C77"/>
    <w:rsid w:val="00BC5B0F"/>
    <w:rsid w:val="00BD1169"/>
    <w:rsid w:val="00BD1B5F"/>
    <w:rsid w:val="00BF0A6A"/>
    <w:rsid w:val="00C041DC"/>
    <w:rsid w:val="00C26F94"/>
    <w:rsid w:val="00C42FFB"/>
    <w:rsid w:val="00C50728"/>
    <w:rsid w:val="00C54A7C"/>
    <w:rsid w:val="00C56464"/>
    <w:rsid w:val="00C566D3"/>
    <w:rsid w:val="00C5679B"/>
    <w:rsid w:val="00C57863"/>
    <w:rsid w:val="00C57936"/>
    <w:rsid w:val="00C614A2"/>
    <w:rsid w:val="00C62930"/>
    <w:rsid w:val="00C7523B"/>
    <w:rsid w:val="00CA08B8"/>
    <w:rsid w:val="00CB2AF3"/>
    <w:rsid w:val="00CB2F7F"/>
    <w:rsid w:val="00CB47DC"/>
    <w:rsid w:val="00CC5495"/>
    <w:rsid w:val="00CC6FAC"/>
    <w:rsid w:val="00CD0243"/>
    <w:rsid w:val="00CD39D0"/>
    <w:rsid w:val="00CE283F"/>
    <w:rsid w:val="00CE3310"/>
    <w:rsid w:val="00CE61E5"/>
    <w:rsid w:val="00CF1EC3"/>
    <w:rsid w:val="00CF463E"/>
    <w:rsid w:val="00CF60EA"/>
    <w:rsid w:val="00D34492"/>
    <w:rsid w:val="00D361D7"/>
    <w:rsid w:val="00D523DA"/>
    <w:rsid w:val="00D7764D"/>
    <w:rsid w:val="00D777FE"/>
    <w:rsid w:val="00D83484"/>
    <w:rsid w:val="00D83876"/>
    <w:rsid w:val="00D83C7B"/>
    <w:rsid w:val="00D84D7A"/>
    <w:rsid w:val="00D93C9E"/>
    <w:rsid w:val="00DA1161"/>
    <w:rsid w:val="00DA7613"/>
    <w:rsid w:val="00DB3CCE"/>
    <w:rsid w:val="00DC19E6"/>
    <w:rsid w:val="00DC2AB7"/>
    <w:rsid w:val="00DE5E83"/>
    <w:rsid w:val="00DE79D2"/>
    <w:rsid w:val="00E03118"/>
    <w:rsid w:val="00E13F88"/>
    <w:rsid w:val="00E221A5"/>
    <w:rsid w:val="00E32D32"/>
    <w:rsid w:val="00E349E7"/>
    <w:rsid w:val="00E45410"/>
    <w:rsid w:val="00E5241E"/>
    <w:rsid w:val="00E52E70"/>
    <w:rsid w:val="00E55018"/>
    <w:rsid w:val="00E56E09"/>
    <w:rsid w:val="00E56E4C"/>
    <w:rsid w:val="00E64DE7"/>
    <w:rsid w:val="00E715D5"/>
    <w:rsid w:val="00E77631"/>
    <w:rsid w:val="00E85124"/>
    <w:rsid w:val="00E96E5B"/>
    <w:rsid w:val="00E96EF8"/>
    <w:rsid w:val="00EA786A"/>
    <w:rsid w:val="00ED4ED6"/>
    <w:rsid w:val="00EE0293"/>
    <w:rsid w:val="00EE5361"/>
    <w:rsid w:val="00EE5986"/>
    <w:rsid w:val="00EF31FE"/>
    <w:rsid w:val="00EF3F06"/>
    <w:rsid w:val="00EF4736"/>
    <w:rsid w:val="00EF4864"/>
    <w:rsid w:val="00EF5222"/>
    <w:rsid w:val="00F0331E"/>
    <w:rsid w:val="00F034E2"/>
    <w:rsid w:val="00F053C0"/>
    <w:rsid w:val="00F11E95"/>
    <w:rsid w:val="00F14AFD"/>
    <w:rsid w:val="00F1699C"/>
    <w:rsid w:val="00F24B4E"/>
    <w:rsid w:val="00F31B8E"/>
    <w:rsid w:val="00F4003D"/>
    <w:rsid w:val="00F60925"/>
    <w:rsid w:val="00F7072F"/>
    <w:rsid w:val="00F75B99"/>
    <w:rsid w:val="00F7612F"/>
    <w:rsid w:val="00F76D58"/>
    <w:rsid w:val="00F83728"/>
    <w:rsid w:val="00FB4B1B"/>
    <w:rsid w:val="00FD4265"/>
    <w:rsid w:val="00FD5687"/>
    <w:rsid w:val="00FE0A38"/>
    <w:rsid w:val="00FF1C1F"/>
    <w:rsid w:val="00FF2403"/>
    <w:rsid w:val="00FF48D7"/>
    <w:rsid w:val="00FF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154EB"/>
  <w15:docId w15:val="{108B8592-A57F-43C6-B095-3A9554AC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NewRomanPS" w:eastAsia="Times New Roman" w:hAnsi="TimesNewRomanP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7613"/>
    <w:rPr>
      <w:rFonts w:ascii="Verdana" w:hAnsi="Verdana"/>
      <w:szCs w:val="24"/>
    </w:rPr>
  </w:style>
  <w:style w:type="paragraph" w:styleId="berschrift1">
    <w:name w:val="heading 1"/>
    <w:basedOn w:val="Standard"/>
    <w:next w:val="Standard"/>
    <w:qFormat/>
    <w:pPr>
      <w:keepNext/>
      <w:ind w:right="1"/>
      <w:outlineLvl w:val="0"/>
    </w:pPr>
    <w:rPr>
      <w:rFonts w:ascii="Arial" w:hAnsi="Arial" w:cs="Arial"/>
      <w:sz w:val="32"/>
    </w:rPr>
  </w:style>
  <w:style w:type="paragraph" w:styleId="berschrift3">
    <w:name w:val="heading 3"/>
    <w:basedOn w:val="Standard"/>
    <w:next w:val="Standard"/>
    <w:link w:val="berschrift3Zchn"/>
    <w:semiHidden/>
    <w:unhideWhenUsed/>
    <w:qFormat/>
    <w:rsid w:val="00690E45"/>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styleId="Textkrper">
    <w:name w:val="Body Text"/>
    <w:basedOn w:val="Standard"/>
    <w:pPr>
      <w:spacing w:line="360" w:lineRule="auto"/>
      <w:jc w:val="both"/>
    </w:pPr>
    <w:rPr>
      <w:rFonts w:ascii="Arial" w:hAnsi="Arial" w:cs="Arial"/>
    </w:rPr>
  </w:style>
  <w:style w:type="character" w:styleId="Seitenzahl">
    <w:name w:val="page number"/>
    <w:basedOn w:val="Absatz-Standardschriftart"/>
  </w:style>
  <w:style w:type="paragraph" w:styleId="Textkrper2">
    <w:name w:val="Body Text 2"/>
    <w:basedOn w:val="Standard"/>
    <w:rPr>
      <w:rFonts w:ascii="Arial" w:hAnsi="Arial" w:cs="Arial"/>
      <w:sz w:val="16"/>
    </w:rPr>
  </w:style>
  <w:style w:type="paragraph" w:styleId="Listenabsatz">
    <w:name w:val="List Paragraph"/>
    <w:basedOn w:val="Standard"/>
    <w:uiPriority w:val="34"/>
    <w:qFormat/>
    <w:rsid w:val="00276846"/>
    <w:pPr>
      <w:ind w:left="720"/>
      <w:contextualSpacing/>
    </w:pPr>
  </w:style>
  <w:style w:type="paragraph" w:styleId="Sprechblasentext">
    <w:name w:val="Balloon Text"/>
    <w:basedOn w:val="Standard"/>
    <w:link w:val="SprechblasentextZchn"/>
    <w:rsid w:val="00206F61"/>
    <w:rPr>
      <w:rFonts w:ascii="Tahoma" w:hAnsi="Tahoma" w:cs="Tahoma"/>
      <w:sz w:val="16"/>
      <w:szCs w:val="16"/>
    </w:rPr>
  </w:style>
  <w:style w:type="character" w:customStyle="1" w:styleId="SprechblasentextZchn">
    <w:name w:val="Sprechblasentext Zchn"/>
    <w:basedOn w:val="Absatz-Standardschriftart"/>
    <w:link w:val="Sprechblasentext"/>
    <w:rsid w:val="00206F61"/>
    <w:rPr>
      <w:rFonts w:ascii="Tahoma" w:hAnsi="Tahoma" w:cs="Tahoma"/>
      <w:sz w:val="16"/>
      <w:szCs w:val="16"/>
    </w:rPr>
  </w:style>
  <w:style w:type="paragraph" w:customStyle="1" w:styleId="news-single-imgcaption">
    <w:name w:val="news-single-imgcaption"/>
    <w:basedOn w:val="Standard"/>
    <w:rsid w:val="00E77631"/>
    <w:pPr>
      <w:spacing w:before="100" w:beforeAutospacing="1" w:after="100" w:afterAutospacing="1"/>
    </w:pPr>
    <w:rPr>
      <w:rFonts w:ascii="Times New Roman" w:hAnsi="Times New Roman"/>
      <w:sz w:val="24"/>
    </w:rPr>
  </w:style>
  <w:style w:type="character" w:customStyle="1" w:styleId="ui-provider">
    <w:name w:val="ui-provider"/>
    <w:basedOn w:val="Absatz-Standardschriftart"/>
    <w:rsid w:val="00690E45"/>
  </w:style>
  <w:style w:type="character" w:customStyle="1" w:styleId="berschrift3Zchn">
    <w:name w:val="Überschrift 3 Zchn"/>
    <w:basedOn w:val="Absatz-Standardschriftart"/>
    <w:link w:val="berschrift3"/>
    <w:semiHidden/>
    <w:rsid w:val="00690E45"/>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690E45"/>
    <w:rPr>
      <w:color w:val="605E5C"/>
      <w:shd w:val="clear" w:color="auto" w:fill="E1DFDD"/>
    </w:rPr>
  </w:style>
  <w:style w:type="paragraph" w:styleId="StandardWeb">
    <w:name w:val="Normal (Web)"/>
    <w:basedOn w:val="Standard"/>
    <w:semiHidden/>
    <w:unhideWhenUsed/>
    <w:rsid w:val="003834B4"/>
    <w:rPr>
      <w:rFonts w:ascii="Times New Roman" w:hAnsi="Times New Roman"/>
      <w:sz w:val="24"/>
    </w:rPr>
  </w:style>
  <w:style w:type="paragraph" w:styleId="berarbeitung">
    <w:name w:val="Revision"/>
    <w:hidden/>
    <w:uiPriority w:val="99"/>
    <w:semiHidden/>
    <w:rsid w:val="00F4003D"/>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1606">
      <w:bodyDiv w:val="1"/>
      <w:marLeft w:val="0"/>
      <w:marRight w:val="0"/>
      <w:marTop w:val="0"/>
      <w:marBottom w:val="0"/>
      <w:divBdr>
        <w:top w:val="none" w:sz="0" w:space="0" w:color="auto"/>
        <w:left w:val="none" w:sz="0" w:space="0" w:color="auto"/>
        <w:bottom w:val="none" w:sz="0" w:space="0" w:color="auto"/>
        <w:right w:val="none" w:sz="0" w:space="0" w:color="auto"/>
      </w:divBdr>
    </w:div>
    <w:div w:id="132601616">
      <w:bodyDiv w:val="1"/>
      <w:marLeft w:val="0"/>
      <w:marRight w:val="0"/>
      <w:marTop w:val="0"/>
      <w:marBottom w:val="0"/>
      <w:divBdr>
        <w:top w:val="none" w:sz="0" w:space="0" w:color="auto"/>
        <w:left w:val="none" w:sz="0" w:space="0" w:color="auto"/>
        <w:bottom w:val="none" w:sz="0" w:space="0" w:color="auto"/>
        <w:right w:val="none" w:sz="0" w:space="0" w:color="auto"/>
      </w:divBdr>
    </w:div>
    <w:div w:id="157159261">
      <w:bodyDiv w:val="1"/>
      <w:marLeft w:val="0"/>
      <w:marRight w:val="0"/>
      <w:marTop w:val="0"/>
      <w:marBottom w:val="0"/>
      <w:divBdr>
        <w:top w:val="none" w:sz="0" w:space="0" w:color="auto"/>
        <w:left w:val="none" w:sz="0" w:space="0" w:color="auto"/>
        <w:bottom w:val="none" w:sz="0" w:space="0" w:color="auto"/>
        <w:right w:val="none" w:sz="0" w:space="0" w:color="auto"/>
      </w:divBdr>
    </w:div>
    <w:div w:id="393895527">
      <w:bodyDiv w:val="1"/>
      <w:marLeft w:val="0"/>
      <w:marRight w:val="0"/>
      <w:marTop w:val="0"/>
      <w:marBottom w:val="0"/>
      <w:divBdr>
        <w:top w:val="none" w:sz="0" w:space="0" w:color="auto"/>
        <w:left w:val="none" w:sz="0" w:space="0" w:color="auto"/>
        <w:bottom w:val="none" w:sz="0" w:space="0" w:color="auto"/>
        <w:right w:val="none" w:sz="0" w:space="0" w:color="auto"/>
      </w:divBdr>
    </w:div>
    <w:div w:id="430007710">
      <w:bodyDiv w:val="1"/>
      <w:marLeft w:val="0"/>
      <w:marRight w:val="0"/>
      <w:marTop w:val="0"/>
      <w:marBottom w:val="0"/>
      <w:divBdr>
        <w:top w:val="none" w:sz="0" w:space="0" w:color="auto"/>
        <w:left w:val="none" w:sz="0" w:space="0" w:color="auto"/>
        <w:bottom w:val="none" w:sz="0" w:space="0" w:color="auto"/>
        <w:right w:val="none" w:sz="0" w:space="0" w:color="auto"/>
      </w:divBdr>
    </w:div>
    <w:div w:id="438990401">
      <w:bodyDiv w:val="1"/>
      <w:marLeft w:val="0"/>
      <w:marRight w:val="0"/>
      <w:marTop w:val="0"/>
      <w:marBottom w:val="0"/>
      <w:divBdr>
        <w:top w:val="none" w:sz="0" w:space="0" w:color="auto"/>
        <w:left w:val="none" w:sz="0" w:space="0" w:color="auto"/>
        <w:bottom w:val="none" w:sz="0" w:space="0" w:color="auto"/>
        <w:right w:val="none" w:sz="0" w:space="0" w:color="auto"/>
      </w:divBdr>
    </w:div>
    <w:div w:id="459155378">
      <w:bodyDiv w:val="1"/>
      <w:marLeft w:val="0"/>
      <w:marRight w:val="0"/>
      <w:marTop w:val="0"/>
      <w:marBottom w:val="0"/>
      <w:divBdr>
        <w:top w:val="none" w:sz="0" w:space="0" w:color="auto"/>
        <w:left w:val="none" w:sz="0" w:space="0" w:color="auto"/>
        <w:bottom w:val="none" w:sz="0" w:space="0" w:color="auto"/>
        <w:right w:val="none" w:sz="0" w:space="0" w:color="auto"/>
      </w:divBdr>
    </w:div>
    <w:div w:id="484273874">
      <w:bodyDiv w:val="1"/>
      <w:marLeft w:val="0"/>
      <w:marRight w:val="0"/>
      <w:marTop w:val="0"/>
      <w:marBottom w:val="0"/>
      <w:divBdr>
        <w:top w:val="none" w:sz="0" w:space="0" w:color="auto"/>
        <w:left w:val="none" w:sz="0" w:space="0" w:color="auto"/>
        <w:bottom w:val="none" w:sz="0" w:space="0" w:color="auto"/>
        <w:right w:val="none" w:sz="0" w:space="0" w:color="auto"/>
      </w:divBdr>
    </w:div>
    <w:div w:id="487288278">
      <w:bodyDiv w:val="1"/>
      <w:marLeft w:val="0"/>
      <w:marRight w:val="0"/>
      <w:marTop w:val="0"/>
      <w:marBottom w:val="0"/>
      <w:divBdr>
        <w:top w:val="none" w:sz="0" w:space="0" w:color="auto"/>
        <w:left w:val="none" w:sz="0" w:space="0" w:color="auto"/>
        <w:bottom w:val="none" w:sz="0" w:space="0" w:color="auto"/>
        <w:right w:val="none" w:sz="0" w:space="0" w:color="auto"/>
      </w:divBdr>
    </w:div>
    <w:div w:id="549343102">
      <w:bodyDiv w:val="1"/>
      <w:marLeft w:val="0"/>
      <w:marRight w:val="0"/>
      <w:marTop w:val="0"/>
      <w:marBottom w:val="0"/>
      <w:divBdr>
        <w:top w:val="none" w:sz="0" w:space="0" w:color="auto"/>
        <w:left w:val="none" w:sz="0" w:space="0" w:color="auto"/>
        <w:bottom w:val="none" w:sz="0" w:space="0" w:color="auto"/>
        <w:right w:val="none" w:sz="0" w:space="0" w:color="auto"/>
      </w:divBdr>
    </w:div>
    <w:div w:id="555092212">
      <w:bodyDiv w:val="1"/>
      <w:marLeft w:val="0"/>
      <w:marRight w:val="0"/>
      <w:marTop w:val="0"/>
      <w:marBottom w:val="0"/>
      <w:divBdr>
        <w:top w:val="none" w:sz="0" w:space="0" w:color="auto"/>
        <w:left w:val="none" w:sz="0" w:space="0" w:color="auto"/>
        <w:bottom w:val="none" w:sz="0" w:space="0" w:color="auto"/>
        <w:right w:val="none" w:sz="0" w:space="0" w:color="auto"/>
      </w:divBdr>
    </w:div>
    <w:div w:id="629360551">
      <w:bodyDiv w:val="1"/>
      <w:marLeft w:val="0"/>
      <w:marRight w:val="0"/>
      <w:marTop w:val="0"/>
      <w:marBottom w:val="0"/>
      <w:divBdr>
        <w:top w:val="none" w:sz="0" w:space="0" w:color="auto"/>
        <w:left w:val="none" w:sz="0" w:space="0" w:color="auto"/>
        <w:bottom w:val="none" w:sz="0" w:space="0" w:color="auto"/>
        <w:right w:val="none" w:sz="0" w:space="0" w:color="auto"/>
      </w:divBdr>
    </w:div>
    <w:div w:id="743374907">
      <w:bodyDiv w:val="1"/>
      <w:marLeft w:val="0"/>
      <w:marRight w:val="0"/>
      <w:marTop w:val="0"/>
      <w:marBottom w:val="0"/>
      <w:divBdr>
        <w:top w:val="none" w:sz="0" w:space="0" w:color="auto"/>
        <w:left w:val="none" w:sz="0" w:space="0" w:color="auto"/>
        <w:bottom w:val="none" w:sz="0" w:space="0" w:color="auto"/>
        <w:right w:val="none" w:sz="0" w:space="0" w:color="auto"/>
      </w:divBdr>
    </w:div>
    <w:div w:id="756052130">
      <w:bodyDiv w:val="1"/>
      <w:marLeft w:val="0"/>
      <w:marRight w:val="0"/>
      <w:marTop w:val="0"/>
      <w:marBottom w:val="0"/>
      <w:divBdr>
        <w:top w:val="none" w:sz="0" w:space="0" w:color="auto"/>
        <w:left w:val="none" w:sz="0" w:space="0" w:color="auto"/>
        <w:bottom w:val="none" w:sz="0" w:space="0" w:color="auto"/>
        <w:right w:val="none" w:sz="0" w:space="0" w:color="auto"/>
      </w:divBdr>
    </w:div>
    <w:div w:id="762797587">
      <w:bodyDiv w:val="1"/>
      <w:marLeft w:val="0"/>
      <w:marRight w:val="0"/>
      <w:marTop w:val="0"/>
      <w:marBottom w:val="0"/>
      <w:divBdr>
        <w:top w:val="none" w:sz="0" w:space="0" w:color="auto"/>
        <w:left w:val="none" w:sz="0" w:space="0" w:color="auto"/>
        <w:bottom w:val="none" w:sz="0" w:space="0" w:color="auto"/>
        <w:right w:val="none" w:sz="0" w:space="0" w:color="auto"/>
      </w:divBdr>
    </w:div>
    <w:div w:id="795560358">
      <w:bodyDiv w:val="1"/>
      <w:marLeft w:val="0"/>
      <w:marRight w:val="0"/>
      <w:marTop w:val="0"/>
      <w:marBottom w:val="0"/>
      <w:divBdr>
        <w:top w:val="none" w:sz="0" w:space="0" w:color="auto"/>
        <w:left w:val="none" w:sz="0" w:space="0" w:color="auto"/>
        <w:bottom w:val="none" w:sz="0" w:space="0" w:color="auto"/>
        <w:right w:val="none" w:sz="0" w:space="0" w:color="auto"/>
      </w:divBdr>
    </w:div>
    <w:div w:id="893352270">
      <w:bodyDiv w:val="1"/>
      <w:marLeft w:val="0"/>
      <w:marRight w:val="0"/>
      <w:marTop w:val="0"/>
      <w:marBottom w:val="0"/>
      <w:divBdr>
        <w:top w:val="none" w:sz="0" w:space="0" w:color="auto"/>
        <w:left w:val="none" w:sz="0" w:space="0" w:color="auto"/>
        <w:bottom w:val="none" w:sz="0" w:space="0" w:color="auto"/>
        <w:right w:val="none" w:sz="0" w:space="0" w:color="auto"/>
      </w:divBdr>
    </w:div>
    <w:div w:id="1182546902">
      <w:bodyDiv w:val="1"/>
      <w:marLeft w:val="0"/>
      <w:marRight w:val="0"/>
      <w:marTop w:val="0"/>
      <w:marBottom w:val="0"/>
      <w:divBdr>
        <w:top w:val="none" w:sz="0" w:space="0" w:color="auto"/>
        <w:left w:val="none" w:sz="0" w:space="0" w:color="auto"/>
        <w:bottom w:val="none" w:sz="0" w:space="0" w:color="auto"/>
        <w:right w:val="none" w:sz="0" w:space="0" w:color="auto"/>
      </w:divBdr>
    </w:div>
    <w:div w:id="1265721764">
      <w:bodyDiv w:val="1"/>
      <w:marLeft w:val="0"/>
      <w:marRight w:val="0"/>
      <w:marTop w:val="0"/>
      <w:marBottom w:val="0"/>
      <w:divBdr>
        <w:top w:val="none" w:sz="0" w:space="0" w:color="auto"/>
        <w:left w:val="none" w:sz="0" w:space="0" w:color="auto"/>
        <w:bottom w:val="none" w:sz="0" w:space="0" w:color="auto"/>
        <w:right w:val="none" w:sz="0" w:space="0" w:color="auto"/>
      </w:divBdr>
    </w:div>
    <w:div w:id="1364288322">
      <w:bodyDiv w:val="1"/>
      <w:marLeft w:val="0"/>
      <w:marRight w:val="0"/>
      <w:marTop w:val="0"/>
      <w:marBottom w:val="0"/>
      <w:divBdr>
        <w:top w:val="none" w:sz="0" w:space="0" w:color="auto"/>
        <w:left w:val="none" w:sz="0" w:space="0" w:color="auto"/>
        <w:bottom w:val="none" w:sz="0" w:space="0" w:color="auto"/>
        <w:right w:val="none" w:sz="0" w:space="0" w:color="auto"/>
      </w:divBdr>
    </w:div>
    <w:div w:id="1399128411">
      <w:bodyDiv w:val="1"/>
      <w:marLeft w:val="0"/>
      <w:marRight w:val="0"/>
      <w:marTop w:val="0"/>
      <w:marBottom w:val="0"/>
      <w:divBdr>
        <w:top w:val="none" w:sz="0" w:space="0" w:color="auto"/>
        <w:left w:val="none" w:sz="0" w:space="0" w:color="auto"/>
        <w:bottom w:val="none" w:sz="0" w:space="0" w:color="auto"/>
        <w:right w:val="none" w:sz="0" w:space="0" w:color="auto"/>
      </w:divBdr>
    </w:div>
    <w:div w:id="1420299115">
      <w:bodyDiv w:val="1"/>
      <w:marLeft w:val="0"/>
      <w:marRight w:val="0"/>
      <w:marTop w:val="0"/>
      <w:marBottom w:val="0"/>
      <w:divBdr>
        <w:top w:val="none" w:sz="0" w:space="0" w:color="auto"/>
        <w:left w:val="none" w:sz="0" w:space="0" w:color="auto"/>
        <w:bottom w:val="none" w:sz="0" w:space="0" w:color="auto"/>
        <w:right w:val="none" w:sz="0" w:space="0" w:color="auto"/>
      </w:divBdr>
    </w:div>
    <w:div w:id="1490370206">
      <w:bodyDiv w:val="1"/>
      <w:marLeft w:val="0"/>
      <w:marRight w:val="0"/>
      <w:marTop w:val="0"/>
      <w:marBottom w:val="0"/>
      <w:divBdr>
        <w:top w:val="none" w:sz="0" w:space="0" w:color="auto"/>
        <w:left w:val="none" w:sz="0" w:space="0" w:color="auto"/>
        <w:bottom w:val="none" w:sz="0" w:space="0" w:color="auto"/>
        <w:right w:val="none" w:sz="0" w:space="0" w:color="auto"/>
      </w:divBdr>
    </w:div>
    <w:div w:id="1504316519">
      <w:bodyDiv w:val="1"/>
      <w:marLeft w:val="0"/>
      <w:marRight w:val="0"/>
      <w:marTop w:val="0"/>
      <w:marBottom w:val="0"/>
      <w:divBdr>
        <w:top w:val="none" w:sz="0" w:space="0" w:color="auto"/>
        <w:left w:val="none" w:sz="0" w:space="0" w:color="auto"/>
        <w:bottom w:val="none" w:sz="0" w:space="0" w:color="auto"/>
        <w:right w:val="none" w:sz="0" w:space="0" w:color="auto"/>
      </w:divBdr>
    </w:div>
    <w:div w:id="1587422278">
      <w:bodyDiv w:val="1"/>
      <w:marLeft w:val="0"/>
      <w:marRight w:val="0"/>
      <w:marTop w:val="0"/>
      <w:marBottom w:val="0"/>
      <w:divBdr>
        <w:top w:val="none" w:sz="0" w:space="0" w:color="auto"/>
        <w:left w:val="none" w:sz="0" w:space="0" w:color="auto"/>
        <w:bottom w:val="none" w:sz="0" w:space="0" w:color="auto"/>
        <w:right w:val="none" w:sz="0" w:space="0" w:color="auto"/>
      </w:divBdr>
    </w:div>
    <w:div w:id="1648122890">
      <w:bodyDiv w:val="1"/>
      <w:marLeft w:val="0"/>
      <w:marRight w:val="0"/>
      <w:marTop w:val="0"/>
      <w:marBottom w:val="0"/>
      <w:divBdr>
        <w:top w:val="none" w:sz="0" w:space="0" w:color="auto"/>
        <w:left w:val="none" w:sz="0" w:space="0" w:color="auto"/>
        <w:bottom w:val="none" w:sz="0" w:space="0" w:color="auto"/>
        <w:right w:val="none" w:sz="0" w:space="0" w:color="auto"/>
      </w:divBdr>
    </w:div>
    <w:div w:id="1740323439">
      <w:bodyDiv w:val="1"/>
      <w:marLeft w:val="0"/>
      <w:marRight w:val="0"/>
      <w:marTop w:val="0"/>
      <w:marBottom w:val="0"/>
      <w:divBdr>
        <w:top w:val="none" w:sz="0" w:space="0" w:color="auto"/>
        <w:left w:val="none" w:sz="0" w:space="0" w:color="auto"/>
        <w:bottom w:val="none" w:sz="0" w:space="0" w:color="auto"/>
        <w:right w:val="none" w:sz="0" w:space="0" w:color="auto"/>
      </w:divBdr>
    </w:div>
    <w:div w:id="1753165810">
      <w:bodyDiv w:val="1"/>
      <w:marLeft w:val="0"/>
      <w:marRight w:val="0"/>
      <w:marTop w:val="0"/>
      <w:marBottom w:val="0"/>
      <w:divBdr>
        <w:top w:val="none" w:sz="0" w:space="0" w:color="auto"/>
        <w:left w:val="none" w:sz="0" w:space="0" w:color="auto"/>
        <w:bottom w:val="none" w:sz="0" w:space="0" w:color="auto"/>
        <w:right w:val="none" w:sz="0" w:space="0" w:color="auto"/>
      </w:divBdr>
    </w:div>
    <w:div w:id="1760826693">
      <w:bodyDiv w:val="1"/>
      <w:marLeft w:val="0"/>
      <w:marRight w:val="0"/>
      <w:marTop w:val="0"/>
      <w:marBottom w:val="0"/>
      <w:divBdr>
        <w:top w:val="none" w:sz="0" w:space="0" w:color="auto"/>
        <w:left w:val="none" w:sz="0" w:space="0" w:color="auto"/>
        <w:bottom w:val="none" w:sz="0" w:space="0" w:color="auto"/>
        <w:right w:val="none" w:sz="0" w:space="0" w:color="auto"/>
      </w:divBdr>
    </w:div>
    <w:div w:id="1854028292">
      <w:bodyDiv w:val="1"/>
      <w:marLeft w:val="0"/>
      <w:marRight w:val="0"/>
      <w:marTop w:val="0"/>
      <w:marBottom w:val="0"/>
      <w:divBdr>
        <w:top w:val="none" w:sz="0" w:space="0" w:color="auto"/>
        <w:left w:val="none" w:sz="0" w:space="0" w:color="auto"/>
        <w:bottom w:val="none" w:sz="0" w:space="0" w:color="auto"/>
        <w:right w:val="none" w:sz="0" w:space="0" w:color="auto"/>
      </w:divBdr>
    </w:div>
    <w:div w:id="1917279743">
      <w:bodyDiv w:val="1"/>
      <w:marLeft w:val="0"/>
      <w:marRight w:val="0"/>
      <w:marTop w:val="0"/>
      <w:marBottom w:val="0"/>
      <w:divBdr>
        <w:top w:val="none" w:sz="0" w:space="0" w:color="auto"/>
        <w:left w:val="none" w:sz="0" w:space="0" w:color="auto"/>
        <w:bottom w:val="none" w:sz="0" w:space="0" w:color="auto"/>
        <w:right w:val="none" w:sz="0" w:space="0" w:color="auto"/>
      </w:divBdr>
    </w:div>
    <w:div w:id="2001957291">
      <w:bodyDiv w:val="1"/>
      <w:marLeft w:val="0"/>
      <w:marRight w:val="0"/>
      <w:marTop w:val="0"/>
      <w:marBottom w:val="0"/>
      <w:divBdr>
        <w:top w:val="none" w:sz="0" w:space="0" w:color="auto"/>
        <w:left w:val="none" w:sz="0" w:space="0" w:color="auto"/>
        <w:bottom w:val="none" w:sz="0" w:space="0" w:color="auto"/>
        <w:right w:val="none" w:sz="0" w:space="0" w:color="auto"/>
      </w:divBdr>
    </w:div>
    <w:div w:id="2026056182">
      <w:bodyDiv w:val="1"/>
      <w:marLeft w:val="0"/>
      <w:marRight w:val="0"/>
      <w:marTop w:val="0"/>
      <w:marBottom w:val="0"/>
      <w:divBdr>
        <w:top w:val="none" w:sz="0" w:space="0" w:color="auto"/>
        <w:left w:val="none" w:sz="0" w:space="0" w:color="auto"/>
        <w:bottom w:val="none" w:sz="0" w:space="0" w:color="auto"/>
        <w:right w:val="none" w:sz="0" w:space="0" w:color="auto"/>
      </w:divBdr>
    </w:div>
    <w:div w:id="2084524097">
      <w:bodyDiv w:val="1"/>
      <w:marLeft w:val="0"/>
      <w:marRight w:val="0"/>
      <w:marTop w:val="0"/>
      <w:marBottom w:val="0"/>
      <w:divBdr>
        <w:top w:val="none" w:sz="0" w:space="0" w:color="auto"/>
        <w:left w:val="none" w:sz="0" w:space="0" w:color="auto"/>
        <w:bottom w:val="none" w:sz="0" w:space="0" w:color="auto"/>
        <w:right w:val="none" w:sz="0" w:space="0" w:color="auto"/>
      </w:divBdr>
    </w:div>
    <w:div w:id="2087223116">
      <w:bodyDiv w:val="1"/>
      <w:marLeft w:val="0"/>
      <w:marRight w:val="0"/>
      <w:marTop w:val="0"/>
      <w:marBottom w:val="0"/>
      <w:divBdr>
        <w:top w:val="none" w:sz="0" w:space="0" w:color="auto"/>
        <w:left w:val="none" w:sz="0" w:space="0" w:color="auto"/>
        <w:bottom w:val="none" w:sz="0" w:space="0" w:color="auto"/>
        <w:right w:val="none" w:sz="0" w:space="0" w:color="auto"/>
      </w:divBdr>
    </w:div>
    <w:div w:id="21381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uen@bwgv.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wgv.de"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E9DDA-6CFE-44BB-B393-EFE36AF5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4050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Mitgliederversammlung des BWGV</vt:lpstr>
    </vt:vector>
  </TitlesOfParts>
  <Company>INITIAL</Company>
  <LinksUpToDate>false</LinksUpToDate>
  <CharactersWithSpaces>4603</CharactersWithSpaces>
  <SharedDoc>false</SharedDoc>
  <HLinks>
    <vt:vector size="36" baseType="variant">
      <vt:variant>
        <vt:i4>6619189</vt:i4>
      </vt:variant>
      <vt:variant>
        <vt:i4>3</vt:i4>
      </vt:variant>
      <vt:variant>
        <vt:i4>0</vt:i4>
      </vt:variant>
      <vt:variant>
        <vt:i4>5</vt:i4>
      </vt:variant>
      <vt:variant>
        <vt:lpwstr>http://www.bwgv.de/</vt:lpwstr>
      </vt:variant>
      <vt:variant>
        <vt:lpwstr/>
      </vt:variant>
      <vt:variant>
        <vt:i4>4718688</vt:i4>
      </vt:variant>
      <vt:variant>
        <vt:i4>0</vt:i4>
      </vt:variant>
      <vt:variant>
        <vt:i4>0</vt:i4>
      </vt:variant>
      <vt:variant>
        <vt:i4>5</vt:i4>
      </vt:variant>
      <vt:variant>
        <vt:lpwstr>mailto:info@bwgv.de</vt:lpwstr>
      </vt:variant>
      <vt:variant>
        <vt:lpwstr/>
      </vt:variant>
      <vt:variant>
        <vt:i4>6619189</vt:i4>
      </vt:variant>
      <vt:variant>
        <vt:i4>17</vt:i4>
      </vt:variant>
      <vt:variant>
        <vt:i4>0</vt:i4>
      </vt:variant>
      <vt:variant>
        <vt:i4>5</vt:i4>
      </vt:variant>
      <vt:variant>
        <vt:lpwstr>http://www.bwgv.de/</vt:lpwstr>
      </vt:variant>
      <vt:variant>
        <vt:lpwstr/>
      </vt:variant>
      <vt:variant>
        <vt:i4>4718688</vt:i4>
      </vt:variant>
      <vt:variant>
        <vt:i4>14</vt:i4>
      </vt:variant>
      <vt:variant>
        <vt:i4>0</vt:i4>
      </vt:variant>
      <vt:variant>
        <vt:i4>5</vt:i4>
      </vt:variant>
      <vt:variant>
        <vt:lpwstr>mailto:info@bwgv.de</vt:lpwstr>
      </vt:variant>
      <vt:variant>
        <vt:lpwstr/>
      </vt:variant>
      <vt:variant>
        <vt:i4>6619189</vt:i4>
      </vt:variant>
      <vt:variant>
        <vt:i4>8</vt:i4>
      </vt:variant>
      <vt:variant>
        <vt:i4>0</vt:i4>
      </vt:variant>
      <vt:variant>
        <vt:i4>5</vt:i4>
      </vt:variant>
      <vt:variant>
        <vt:lpwstr>http://www.bwgv.de/</vt:lpwstr>
      </vt:variant>
      <vt:variant>
        <vt:lpwstr/>
      </vt:variant>
      <vt:variant>
        <vt:i4>4718688</vt:i4>
      </vt:variant>
      <vt:variant>
        <vt:i4>5</vt:i4>
      </vt:variant>
      <vt:variant>
        <vt:i4>0</vt:i4>
      </vt:variant>
      <vt:variant>
        <vt:i4>5</vt:i4>
      </vt:variant>
      <vt:variant>
        <vt:lpwstr>mailto:info@bwgv.de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Mitgliederversammlung des BWGV</dc:title>
  <dc:creator>Denis Beck</dc:creator>
  <cp:lastModifiedBy>Constanze Grün</cp:lastModifiedBy>
  <cp:revision>11</cp:revision>
  <cp:lastPrinted>2025-04-11T08:19:00Z</cp:lastPrinted>
  <dcterms:created xsi:type="dcterms:W3CDTF">2025-10-17T08:50:00Z</dcterms:created>
  <dcterms:modified xsi:type="dcterms:W3CDTF">2025-11-11T08:59:00Z</dcterms:modified>
  <cp:contentStatus/>
</cp:coreProperties>
</file>