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CCB2" w14:textId="5E2F15AF" w:rsidR="0041193B" w:rsidRPr="00DF1F9B" w:rsidRDefault="0041193B" w:rsidP="0041193B">
      <w:pPr>
        <w:spacing w:line="360" w:lineRule="auto"/>
        <w:rPr>
          <w:rFonts w:ascii="Arial" w:hAnsi="Arial" w:cs="Arial"/>
          <w:bCs/>
          <w:szCs w:val="20"/>
        </w:rPr>
      </w:pPr>
      <w:r w:rsidRPr="00DF1F9B">
        <w:rPr>
          <w:rFonts w:ascii="Arial" w:hAnsi="Arial" w:cs="Arial"/>
          <w:bCs/>
          <w:szCs w:val="20"/>
        </w:rPr>
        <w:t>Von</w:t>
      </w:r>
      <w:r w:rsidR="0054728A" w:rsidRPr="00DF1F9B">
        <w:rPr>
          <w:rFonts w:ascii="Arial" w:hAnsi="Arial" w:cs="Arial"/>
          <w:bCs/>
          <w:szCs w:val="20"/>
        </w:rPr>
        <w:t>:</w:t>
      </w:r>
      <w:r w:rsidRPr="00DF1F9B">
        <w:rPr>
          <w:rFonts w:ascii="Arial" w:hAnsi="Arial" w:cs="Arial"/>
          <w:bCs/>
          <w:szCs w:val="20"/>
        </w:rPr>
        <w:t xml:space="preserve"> </w:t>
      </w:r>
      <w:r w:rsidR="00905648" w:rsidRPr="00DF1F9B">
        <w:rPr>
          <w:rFonts w:ascii="Arial" w:hAnsi="Arial" w:cs="Arial"/>
          <w:bCs/>
          <w:szCs w:val="20"/>
        </w:rPr>
        <w:t xml:space="preserve">Baden-Württembergischer Golfverband e.V. </w:t>
      </w:r>
    </w:p>
    <w:p w14:paraId="30E1D403" w14:textId="4E788168" w:rsidR="00A30BF5" w:rsidRPr="00A30BF5" w:rsidRDefault="00A30BF5" w:rsidP="001C0FDC">
      <w:pPr>
        <w:spacing w:line="360" w:lineRule="auto"/>
        <w:jc w:val="both"/>
        <w:rPr>
          <w:rFonts w:ascii="Arial" w:hAnsi="Arial" w:cs="Arial"/>
          <w:b/>
          <w:bCs/>
          <w:sz w:val="28"/>
        </w:rPr>
      </w:pPr>
      <w:r w:rsidRPr="00A30BF5">
        <w:rPr>
          <w:rFonts w:ascii="Arial" w:hAnsi="Arial" w:cs="Arial"/>
          <w:b/>
          <w:bCs/>
          <w:sz w:val="28"/>
        </w:rPr>
        <w:t>Kick-off für die neue Initiative „Lebensraum Golfplatz – Wir fördern Artenvielfalt“ beim 3. Umweltsymposium des BWGV</w:t>
      </w:r>
    </w:p>
    <w:p w14:paraId="4666FB37" w14:textId="77777777" w:rsidR="00A30BF5" w:rsidRDefault="00A30BF5" w:rsidP="00F31B8E">
      <w:pPr>
        <w:spacing w:line="360" w:lineRule="auto"/>
        <w:jc w:val="both"/>
        <w:rPr>
          <w:rFonts w:ascii="Arial" w:hAnsi="Arial" w:cs="Arial"/>
          <w:b/>
          <w:bCs/>
          <w:i/>
          <w:iCs/>
          <w:color w:val="000000"/>
          <w:sz w:val="24"/>
        </w:rPr>
      </w:pPr>
      <w:r w:rsidRPr="00A30BF5">
        <w:rPr>
          <w:rFonts w:ascii="Arial" w:hAnsi="Arial" w:cs="Arial"/>
          <w:b/>
          <w:bCs/>
          <w:i/>
          <w:iCs/>
          <w:color w:val="000000"/>
          <w:sz w:val="24"/>
        </w:rPr>
        <w:t>Nachhaltiges Engagement für Biodiversität auf Golfanlagen geht in die nächste Phase</w:t>
      </w:r>
    </w:p>
    <w:p w14:paraId="00ECB481" w14:textId="77777777" w:rsidR="00A30BF5" w:rsidRPr="00DF1F9B" w:rsidRDefault="00A30BF5" w:rsidP="00F31B8E">
      <w:pPr>
        <w:spacing w:line="360" w:lineRule="auto"/>
        <w:jc w:val="both"/>
        <w:rPr>
          <w:rFonts w:ascii="Arial" w:hAnsi="Arial" w:cs="Arial"/>
          <w:b/>
          <w:bCs/>
          <w:i/>
          <w:iCs/>
          <w:color w:val="000000"/>
          <w:sz w:val="18"/>
          <w:szCs w:val="18"/>
        </w:rPr>
      </w:pPr>
    </w:p>
    <w:p w14:paraId="254B5E70" w14:textId="34C139D7" w:rsidR="00F31B8E" w:rsidRDefault="00A30BF5" w:rsidP="003834B4">
      <w:pPr>
        <w:spacing w:line="360" w:lineRule="auto"/>
        <w:jc w:val="both"/>
        <w:rPr>
          <w:rFonts w:ascii="Arial" w:hAnsi="Arial" w:cs="Arial"/>
          <w:color w:val="000000"/>
          <w:sz w:val="22"/>
          <w:szCs w:val="22"/>
        </w:rPr>
      </w:pPr>
      <w:r w:rsidRPr="00A30BF5">
        <w:rPr>
          <w:rFonts w:ascii="Arial" w:hAnsi="Arial" w:cs="Arial"/>
          <w:color w:val="000000"/>
          <w:sz w:val="22"/>
          <w:szCs w:val="22"/>
        </w:rPr>
        <w:t xml:space="preserve">Mit dem offiziellen Start der neuen Initiative </w:t>
      </w:r>
      <w:r w:rsidRPr="00A30BF5">
        <w:rPr>
          <w:rFonts w:ascii="Arial" w:hAnsi="Arial" w:cs="Arial"/>
          <w:b/>
          <w:bCs/>
          <w:color w:val="000000"/>
          <w:sz w:val="22"/>
          <w:szCs w:val="22"/>
        </w:rPr>
        <w:t>„Lebensraum Golfplatz – Wir fördern Artenvielfalt“</w:t>
      </w:r>
      <w:r w:rsidRPr="00A30BF5">
        <w:rPr>
          <w:rFonts w:ascii="Arial" w:hAnsi="Arial" w:cs="Arial"/>
          <w:color w:val="000000"/>
          <w:sz w:val="22"/>
          <w:szCs w:val="22"/>
        </w:rPr>
        <w:t xml:space="preserve"> setzt der Baden-Württembergische Golfverband e.V. (BWGV) ein starkes Zeichen für gelebten Umwelt- und Naturschutz auf Golfanlagen. Die Initiative wurde im Rahmen des 3. Umweltsymposiums des BWGV im Golfclub Kirchheim-</w:t>
      </w:r>
      <w:r w:rsidRPr="00BB43AC">
        <w:rPr>
          <w:rFonts w:ascii="Arial" w:hAnsi="Arial" w:cs="Arial"/>
          <w:color w:val="000000"/>
          <w:sz w:val="22"/>
          <w:szCs w:val="22"/>
        </w:rPr>
        <w:t xml:space="preserve">Wendlingen </w:t>
      </w:r>
      <w:r w:rsidR="00BB43AC">
        <w:rPr>
          <w:rFonts w:ascii="Arial" w:hAnsi="Arial" w:cs="Arial"/>
          <w:color w:val="000000"/>
          <w:sz w:val="22"/>
          <w:szCs w:val="22"/>
        </w:rPr>
        <w:t>offiziell gestartet</w:t>
      </w:r>
      <w:r w:rsidRPr="00A30BF5">
        <w:rPr>
          <w:rFonts w:ascii="Arial" w:hAnsi="Arial" w:cs="Arial"/>
          <w:color w:val="000000"/>
          <w:sz w:val="22"/>
          <w:szCs w:val="22"/>
        </w:rPr>
        <w:t>.</w:t>
      </w:r>
    </w:p>
    <w:p w14:paraId="718782D0" w14:textId="77777777" w:rsidR="00A30BF5" w:rsidRPr="00DF1F9B" w:rsidRDefault="00A30BF5" w:rsidP="003834B4">
      <w:pPr>
        <w:spacing w:line="360" w:lineRule="auto"/>
        <w:jc w:val="both"/>
        <w:rPr>
          <w:rFonts w:ascii="Arial" w:hAnsi="Arial" w:cs="Arial"/>
          <w:color w:val="000000"/>
          <w:sz w:val="18"/>
          <w:szCs w:val="18"/>
        </w:rPr>
      </w:pPr>
    </w:p>
    <w:p w14:paraId="0EFF75F6" w14:textId="069FF3FC" w:rsidR="00A30BF5" w:rsidRDefault="00A30BF5" w:rsidP="003834B4">
      <w:pPr>
        <w:spacing w:line="360" w:lineRule="auto"/>
        <w:jc w:val="both"/>
        <w:rPr>
          <w:rFonts w:ascii="Arial" w:hAnsi="Arial" w:cs="Arial"/>
          <w:color w:val="000000"/>
          <w:sz w:val="22"/>
          <w:szCs w:val="22"/>
        </w:rPr>
      </w:pPr>
      <w:r w:rsidRPr="00A30BF5">
        <w:rPr>
          <w:rFonts w:ascii="Arial" w:hAnsi="Arial" w:cs="Arial"/>
          <w:color w:val="000000"/>
          <w:sz w:val="22"/>
          <w:szCs w:val="22"/>
        </w:rPr>
        <w:t>Die neue Initiative knüpft nahtlos an das gleichnamige Projekt an, das bereits 2019 ins Leben gerufen wurde und über mehrere Jahre hinweg erfolgreich lief. Insgesamt 66 Golfanlagen in Baden-Württemberg beteiligten sich am Projekt und setzten vielfältige Maßnahmen zur Förderung der Biodiversität um.</w:t>
      </w:r>
    </w:p>
    <w:p w14:paraId="2E6427CB" w14:textId="77777777" w:rsidR="00A30BF5" w:rsidRPr="00DF1F9B" w:rsidRDefault="00A30BF5" w:rsidP="003834B4">
      <w:pPr>
        <w:spacing w:line="360" w:lineRule="auto"/>
        <w:jc w:val="both"/>
        <w:rPr>
          <w:rFonts w:ascii="Arial" w:hAnsi="Arial" w:cs="Arial"/>
          <w:color w:val="000000"/>
          <w:sz w:val="18"/>
          <w:szCs w:val="18"/>
        </w:rPr>
      </w:pPr>
    </w:p>
    <w:p w14:paraId="2A1874DC" w14:textId="7DD5306D" w:rsidR="00A30BF5" w:rsidRDefault="00DF1F9B" w:rsidP="003834B4">
      <w:pPr>
        <w:spacing w:line="360" w:lineRule="auto"/>
        <w:jc w:val="both"/>
        <w:rPr>
          <w:rFonts w:ascii="Arial" w:hAnsi="Arial" w:cs="Arial"/>
          <w:color w:val="000000"/>
          <w:sz w:val="22"/>
          <w:szCs w:val="22"/>
        </w:rPr>
      </w:pPr>
      <w:r w:rsidRPr="00DF1F9B">
        <w:rPr>
          <w:rFonts w:ascii="Arial" w:hAnsi="Arial" w:cs="Arial"/>
          <w:color w:val="000000"/>
          <w:sz w:val="22"/>
          <w:szCs w:val="22"/>
        </w:rPr>
        <w:t>Aufgrund der großen Resonanz und der nachweislichen Erfolge wurde das Projekt nun in eine dauerhafte und zukunftsorientierte Initiative überführt. Ziel ist es, das Bewusstsein für den ökologischen Wert von Golfplätzen weiter zu stärken und konkrete Maßnahmen zur Erhaltung und Förderung der Artenvielfalt langfristig zu verankern. Die Initiative basiert auf einer freiwilligen Selbstverpflichtung der teilnehmenden Clubs und wird durch einen Maßnahmenkatalog konkretisiert. Dieser ermöglicht eine gezieltere Steuerung und Umsetzung ökologischer Projekte und macht das Engagement der Golfanlagen noch sichtbarer und messbarer.</w:t>
      </w:r>
    </w:p>
    <w:p w14:paraId="1E55C7E6" w14:textId="77777777" w:rsidR="00DF1F9B" w:rsidRPr="00DF1F9B" w:rsidRDefault="00DF1F9B" w:rsidP="003834B4">
      <w:pPr>
        <w:spacing w:line="360" w:lineRule="auto"/>
        <w:jc w:val="both"/>
        <w:rPr>
          <w:rFonts w:ascii="Arial" w:hAnsi="Arial" w:cs="Arial"/>
          <w:color w:val="000000"/>
          <w:sz w:val="18"/>
          <w:szCs w:val="18"/>
        </w:rPr>
      </w:pPr>
    </w:p>
    <w:p w14:paraId="69C5766F" w14:textId="77777777" w:rsidR="00A30BF5" w:rsidRPr="00A30BF5" w:rsidRDefault="00A30BF5" w:rsidP="00A30BF5">
      <w:pPr>
        <w:spacing w:line="360" w:lineRule="auto"/>
        <w:jc w:val="both"/>
        <w:rPr>
          <w:rFonts w:ascii="Arial" w:hAnsi="Arial" w:cs="Arial"/>
          <w:color w:val="000000"/>
          <w:sz w:val="22"/>
          <w:szCs w:val="22"/>
        </w:rPr>
      </w:pPr>
      <w:r w:rsidRPr="00A30BF5">
        <w:rPr>
          <w:rFonts w:ascii="Arial" w:hAnsi="Arial" w:cs="Arial"/>
          <w:color w:val="000000"/>
          <w:sz w:val="22"/>
          <w:szCs w:val="22"/>
        </w:rPr>
        <w:t>„Golfplätze bieten durch ihre naturnahen Flächen ein enormes Potenzial für die Artenvielfalt. Mit der neuen Initiative wollen wir diesen Lebensraum noch bewusster gestalten und schützen – gemeinsam mit unseren Mitgliedsclubs“, betonte BWGV-Geschäftsführer André Kette bei der Vorstellung.</w:t>
      </w:r>
    </w:p>
    <w:p w14:paraId="575D7BBB" w14:textId="77777777" w:rsidR="00A30BF5" w:rsidRPr="00A30BF5" w:rsidRDefault="00A30BF5" w:rsidP="00A30BF5">
      <w:pPr>
        <w:spacing w:line="360" w:lineRule="auto"/>
        <w:jc w:val="both"/>
        <w:rPr>
          <w:rFonts w:ascii="Arial" w:hAnsi="Arial" w:cs="Arial"/>
          <w:color w:val="000000"/>
          <w:sz w:val="22"/>
          <w:szCs w:val="22"/>
        </w:rPr>
      </w:pPr>
      <w:r w:rsidRPr="00A30BF5">
        <w:rPr>
          <w:rFonts w:ascii="Arial" w:hAnsi="Arial" w:cs="Arial"/>
          <w:color w:val="000000"/>
          <w:sz w:val="22"/>
          <w:szCs w:val="22"/>
        </w:rPr>
        <w:t>Die Teilnahme an der Initiative ist für die Golfclubs kostenlos. Bereits jetzt haben sich 58 Anlagen angemeldet – ein starkes Zeichen für das Engagement der Golfbranche in Sachen Umwelt und Nachhaltigkeit. Die teilnehmenden Clubs setzen weiterhin gezielt Projekte um, die Lebensräume für Pflanzen und Tiere schaffen, erhalten und fördern.</w:t>
      </w:r>
    </w:p>
    <w:p w14:paraId="30C9920F" w14:textId="77777777" w:rsidR="00A30BF5" w:rsidRDefault="00A30BF5" w:rsidP="003834B4">
      <w:pPr>
        <w:spacing w:line="360" w:lineRule="auto"/>
        <w:jc w:val="both"/>
        <w:rPr>
          <w:rFonts w:ascii="Arial" w:hAnsi="Arial" w:cs="Arial"/>
          <w:b/>
          <w:bCs/>
          <w:color w:val="000000"/>
          <w:sz w:val="22"/>
          <w:szCs w:val="22"/>
        </w:rPr>
      </w:pPr>
    </w:p>
    <w:p w14:paraId="3567C30E" w14:textId="77777777" w:rsidR="00A30BF5" w:rsidRDefault="00A30BF5" w:rsidP="003834B4">
      <w:pPr>
        <w:spacing w:line="360" w:lineRule="auto"/>
        <w:jc w:val="both"/>
        <w:rPr>
          <w:rFonts w:ascii="Arial" w:hAnsi="Arial" w:cs="Arial"/>
          <w:b/>
          <w:bCs/>
          <w:color w:val="000000"/>
          <w:sz w:val="22"/>
          <w:szCs w:val="22"/>
        </w:rPr>
      </w:pPr>
    </w:p>
    <w:p w14:paraId="053FC55E" w14:textId="253E9CAD" w:rsidR="00F31B8E" w:rsidRDefault="001C0FDC" w:rsidP="0003472A">
      <w:pPr>
        <w:spacing w:line="360" w:lineRule="auto"/>
        <w:rPr>
          <w:rFonts w:ascii="Arial" w:hAnsi="Arial" w:cs="Arial"/>
          <w:color w:val="000000"/>
          <w:sz w:val="22"/>
          <w:szCs w:val="22"/>
        </w:rPr>
      </w:pPr>
      <w:r w:rsidRPr="0003472A">
        <w:rPr>
          <w:rFonts w:ascii="Arial" w:hAnsi="Arial" w:cs="Arial"/>
          <w:color w:val="000000"/>
          <w:sz w:val="22"/>
          <w:szCs w:val="22"/>
        </w:rPr>
        <w:t xml:space="preserve">Foto 1: </w:t>
      </w:r>
      <w:r w:rsidR="00A30BF5">
        <w:rPr>
          <w:rFonts w:ascii="Arial" w:hAnsi="Arial" w:cs="Arial"/>
          <w:color w:val="000000"/>
          <w:sz w:val="22"/>
          <w:szCs w:val="22"/>
        </w:rPr>
        <w:t xml:space="preserve">Initiative Lebensraum Golfplatz – Wir fördern Artenvielfalt </w:t>
      </w:r>
      <w:r w:rsidR="00F31B8E" w:rsidRPr="0003472A">
        <w:rPr>
          <w:rFonts w:ascii="Arial" w:hAnsi="Arial" w:cs="Arial"/>
          <w:color w:val="000000"/>
          <w:sz w:val="22"/>
          <w:szCs w:val="22"/>
        </w:rPr>
        <w:t xml:space="preserve">(Foto: © </w:t>
      </w:r>
      <w:r w:rsidR="00DF1F9B">
        <w:rPr>
          <w:rFonts w:ascii="Arial" w:hAnsi="Arial" w:cs="Arial"/>
          <w:color w:val="000000"/>
          <w:sz w:val="22"/>
          <w:szCs w:val="22"/>
        </w:rPr>
        <w:t>Constanze Grün</w:t>
      </w:r>
      <w:r w:rsidR="00F31B8E" w:rsidRPr="0003472A">
        <w:rPr>
          <w:rFonts w:ascii="Arial" w:hAnsi="Arial" w:cs="Arial"/>
          <w:color w:val="000000"/>
          <w:sz w:val="22"/>
          <w:szCs w:val="22"/>
        </w:rPr>
        <w:t xml:space="preserve"> I </w:t>
      </w:r>
      <w:r w:rsidR="00DF1F9B">
        <w:rPr>
          <w:rFonts w:ascii="Arial" w:hAnsi="Arial" w:cs="Arial"/>
          <w:color w:val="000000"/>
          <w:sz w:val="22"/>
          <w:szCs w:val="22"/>
        </w:rPr>
        <w:t>BWGV</w:t>
      </w:r>
      <w:r w:rsidR="00F31B8E" w:rsidRPr="0003472A">
        <w:rPr>
          <w:rFonts w:ascii="Arial" w:hAnsi="Arial" w:cs="Arial"/>
          <w:color w:val="000000"/>
          <w:sz w:val="22"/>
          <w:szCs w:val="22"/>
        </w:rPr>
        <w:t>)</w:t>
      </w:r>
    </w:p>
    <w:p w14:paraId="7CC85657" w14:textId="2D502B72" w:rsidR="00FF2403" w:rsidRDefault="00F31B8E" w:rsidP="00CD0243">
      <w:pPr>
        <w:spacing w:line="360" w:lineRule="auto"/>
        <w:rPr>
          <w:rFonts w:ascii="Arial" w:hAnsi="Arial" w:cs="Arial"/>
          <w:color w:val="000000"/>
          <w:sz w:val="22"/>
          <w:szCs w:val="22"/>
        </w:rPr>
      </w:pPr>
      <w:r>
        <w:rPr>
          <w:rFonts w:ascii="Arial" w:hAnsi="Arial" w:cs="Arial"/>
          <w:sz w:val="22"/>
          <w:szCs w:val="22"/>
        </w:rPr>
        <w:br/>
      </w:r>
      <w:r w:rsidR="00CD0243" w:rsidRPr="0075553E">
        <w:rPr>
          <w:rFonts w:ascii="Arial" w:hAnsi="Arial" w:cs="Arial"/>
          <w:sz w:val="18"/>
          <w:szCs w:val="18"/>
        </w:rPr>
        <w:t>Zur sofortigen Veröffentlichung frei. Bilder und Grafiken unter Angabe der Quelle für redaktionelle Zwecke kostenfrei nutzbar.</w:t>
      </w:r>
    </w:p>
    <w:p w14:paraId="3661D3E3" w14:textId="77777777" w:rsidR="00F4003D" w:rsidRDefault="00F4003D" w:rsidP="00057B05">
      <w:pPr>
        <w:spacing w:line="360" w:lineRule="auto"/>
        <w:rPr>
          <w:rFonts w:ascii="Arial" w:hAnsi="Arial" w:cs="Arial"/>
          <w:color w:val="000000"/>
          <w:sz w:val="22"/>
          <w:szCs w:val="22"/>
        </w:rPr>
      </w:pPr>
    </w:p>
    <w:p w14:paraId="3AAD9F8E" w14:textId="77777777" w:rsidR="003B3FA2" w:rsidRPr="0075553E" w:rsidRDefault="003B3FA2" w:rsidP="0041193B">
      <w:pPr>
        <w:spacing w:line="360" w:lineRule="auto"/>
        <w:rPr>
          <w:rFonts w:ascii="Arial" w:hAnsi="Arial" w:cs="Arial"/>
          <w:sz w:val="18"/>
          <w:szCs w:val="18"/>
          <w:u w:val="single"/>
        </w:rPr>
      </w:pPr>
      <w:r w:rsidRPr="0075553E">
        <w:rPr>
          <w:rFonts w:ascii="Arial" w:hAnsi="Arial" w:cs="Arial"/>
          <w:sz w:val="18"/>
          <w:szCs w:val="18"/>
          <w:u w:val="single"/>
        </w:rPr>
        <w:t xml:space="preserve">Über den Baden-Württembergischen Golfverband e.V. (BWGV) </w:t>
      </w:r>
    </w:p>
    <w:p w14:paraId="31CEDC1C" w14:textId="1297FAE1" w:rsidR="003B3FA2" w:rsidRPr="0075553E" w:rsidRDefault="003B3FA2" w:rsidP="00BD1169">
      <w:pPr>
        <w:spacing w:line="360" w:lineRule="auto"/>
        <w:jc w:val="both"/>
        <w:rPr>
          <w:rFonts w:ascii="Arial" w:hAnsi="Arial" w:cs="Arial"/>
          <w:sz w:val="18"/>
          <w:szCs w:val="18"/>
        </w:rPr>
      </w:pPr>
      <w:r w:rsidRPr="0075553E">
        <w:rPr>
          <w:rFonts w:ascii="Arial" w:hAnsi="Arial" w:cs="Arial"/>
          <w:sz w:val="18"/>
          <w:szCs w:val="18"/>
        </w:rPr>
        <w:t>Der Baden-Württembergische Golfverband e.V. (BWGV), gegründet am 18. Januar 1975, ist der Dachverband für alle Golfanlagen</w:t>
      </w:r>
      <w:r w:rsidR="002A682D">
        <w:rPr>
          <w:rFonts w:ascii="Arial" w:hAnsi="Arial" w:cs="Arial"/>
          <w:sz w:val="18"/>
          <w:szCs w:val="18"/>
        </w:rPr>
        <w:t xml:space="preserve"> </w:t>
      </w:r>
      <w:r w:rsidRPr="0075553E">
        <w:rPr>
          <w:rFonts w:ascii="Arial" w:hAnsi="Arial" w:cs="Arial"/>
          <w:sz w:val="18"/>
          <w:szCs w:val="18"/>
        </w:rPr>
        <w:t xml:space="preserve">in </w:t>
      </w:r>
      <w:r w:rsidR="00BD1169" w:rsidRPr="0075553E">
        <w:rPr>
          <w:rFonts w:ascii="Arial" w:hAnsi="Arial" w:cs="Arial"/>
          <w:sz w:val="18"/>
          <w:szCs w:val="18"/>
        </w:rPr>
        <w:t>Baden-Württemberg</w:t>
      </w:r>
      <w:r w:rsidRPr="0075553E">
        <w:rPr>
          <w:rFonts w:ascii="Arial" w:hAnsi="Arial" w:cs="Arial"/>
          <w:sz w:val="18"/>
          <w:szCs w:val="18"/>
        </w:rPr>
        <w:t xml:space="preserve">. </w:t>
      </w:r>
      <w:r w:rsidR="00BD1169" w:rsidRPr="0075553E">
        <w:rPr>
          <w:rFonts w:ascii="Arial" w:hAnsi="Arial" w:cs="Arial"/>
          <w:sz w:val="18"/>
          <w:szCs w:val="18"/>
        </w:rPr>
        <w:t xml:space="preserve">Mit </w:t>
      </w:r>
      <w:r w:rsidR="002A682D">
        <w:rPr>
          <w:rFonts w:ascii="Arial" w:hAnsi="Arial" w:cs="Arial"/>
          <w:sz w:val="18"/>
          <w:szCs w:val="18"/>
        </w:rPr>
        <w:t>77.785</w:t>
      </w:r>
      <w:r w:rsidR="00BD1169" w:rsidRPr="0075553E">
        <w:rPr>
          <w:rFonts w:ascii="Arial" w:hAnsi="Arial" w:cs="Arial"/>
          <w:sz w:val="18"/>
          <w:szCs w:val="18"/>
        </w:rPr>
        <w:t xml:space="preserve"> </w:t>
      </w:r>
      <w:proofErr w:type="spellStart"/>
      <w:r w:rsidR="00BD1169" w:rsidRPr="0075553E">
        <w:rPr>
          <w:rFonts w:ascii="Arial" w:hAnsi="Arial" w:cs="Arial"/>
          <w:sz w:val="18"/>
          <w:szCs w:val="18"/>
        </w:rPr>
        <w:t>Golfspieler</w:t>
      </w:r>
      <w:r w:rsidR="002A682D">
        <w:rPr>
          <w:rFonts w:ascii="Arial" w:hAnsi="Arial" w:cs="Arial"/>
          <w:sz w:val="18"/>
          <w:szCs w:val="18"/>
        </w:rPr>
        <w:t>:innen</w:t>
      </w:r>
      <w:proofErr w:type="spellEnd"/>
      <w:r w:rsidR="00BD1169" w:rsidRPr="0075553E">
        <w:rPr>
          <w:rFonts w:ascii="Arial" w:hAnsi="Arial" w:cs="Arial"/>
          <w:sz w:val="18"/>
          <w:szCs w:val="18"/>
        </w:rPr>
        <w:t xml:space="preserve"> und 10</w:t>
      </w:r>
      <w:r w:rsidR="00690E45">
        <w:rPr>
          <w:rFonts w:ascii="Arial" w:hAnsi="Arial" w:cs="Arial"/>
          <w:sz w:val="18"/>
          <w:szCs w:val="18"/>
        </w:rPr>
        <w:t>2</w:t>
      </w:r>
      <w:r w:rsidR="00BD1169" w:rsidRPr="0075553E">
        <w:rPr>
          <w:rFonts w:ascii="Arial" w:hAnsi="Arial" w:cs="Arial"/>
          <w:sz w:val="18"/>
          <w:szCs w:val="18"/>
        </w:rPr>
        <w:t xml:space="preserve"> Mitgliedern ist der BWGV der drittgrößte Landesgolfverband in Deutschland. Er organisiert u.a. den </w:t>
      </w:r>
      <w:r w:rsidR="00CD39D0">
        <w:rPr>
          <w:rFonts w:ascii="Arial" w:hAnsi="Arial" w:cs="Arial"/>
          <w:sz w:val="18"/>
          <w:szCs w:val="18"/>
        </w:rPr>
        <w:t>Turnier</w:t>
      </w:r>
      <w:r w:rsidR="00BD1169" w:rsidRPr="0075553E">
        <w:rPr>
          <w:rFonts w:ascii="Arial" w:hAnsi="Arial" w:cs="Arial"/>
          <w:sz w:val="18"/>
          <w:szCs w:val="18"/>
        </w:rPr>
        <w:t xml:space="preserve">betrieb für Einzelspieler und Mannschaften in verschiedenen Altersklassen. Er bietet grundlegende Aus- und Weiterbildungen für </w:t>
      </w:r>
      <w:proofErr w:type="spellStart"/>
      <w:r w:rsidR="00BD1169" w:rsidRPr="0075553E">
        <w:rPr>
          <w:rFonts w:ascii="Arial" w:hAnsi="Arial" w:cs="Arial"/>
          <w:sz w:val="18"/>
          <w:szCs w:val="18"/>
        </w:rPr>
        <w:t>C-Trainer</w:t>
      </w:r>
      <w:r w:rsidR="00CD39D0">
        <w:rPr>
          <w:rFonts w:ascii="Arial" w:hAnsi="Arial" w:cs="Arial"/>
          <w:sz w:val="18"/>
          <w:szCs w:val="18"/>
        </w:rPr>
        <w:t>:i</w:t>
      </w:r>
      <w:r w:rsidR="00BD1169" w:rsidRPr="0075553E">
        <w:rPr>
          <w:rFonts w:ascii="Arial" w:hAnsi="Arial" w:cs="Arial"/>
          <w:sz w:val="18"/>
          <w:szCs w:val="18"/>
        </w:rPr>
        <w:t>nnen</w:t>
      </w:r>
      <w:proofErr w:type="spellEnd"/>
      <w:r w:rsidR="00BD1169" w:rsidRPr="0075553E">
        <w:rPr>
          <w:rFonts w:ascii="Arial" w:hAnsi="Arial" w:cs="Arial"/>
          <w:sz w:val="18"/>
          <w:szCs w:val="18"/>
        </w:rPr>
        <w:t xml:space="preserve">, </w:t>
      </w:r>
      <w:proofErr w:type="spellStart"/>
      <w:r w:rsidR="00BD1169" w:rsidRPr="0075553E">
        <w:rPr>
          <w:rFonts w:ascii="Arial" w:hAnsi="Arial" w:cs="Arial"/>
          <w:sz w:val="18"/>
          <w:szCs w:val="18"/>
        </w:rPr>
        <w:t>Spielleiter</w:t>
      </w:r>
      <w:r w:rsidR="00CD39D0">
        <w:rPr>
          <w:rFonts w:ascii="Arial" w:hAnsi="Arial" w:cs="Arial"/>
          <w:sz w:val="18"/>
          <w:szCs w:val="18"/>
        </w:rPr>
        <w:t>:i</w:t>
      </w:r>
      <w:r w:rsidR="00BD1169" w:rsidRPr="0075553E">
        <w:rPr>
          <w:rFonts w:ascii="Arial" w:hAnsi="Arial" w:cs="Arial"/>
          <w:sz w:val="18"/>
          <w:szCs w:val="18"/>
        </w:rPr>
        <w:t>nnen</w:t>
      </w:r>
      <w:proofErr w:type="spellEnd"/>
      <w:r w:rsidR="00BD1169" w:rsidRPr="0075553E">
        <w:rPr>
          <w:rFonts w:ascii="Arial" w:hAnsi="Arial" w:cs="Arial"/>
          <w:sz w:val="18"/>
          <w:szCs w:val="18"/>
        </w:rPr>
        <w:t xml:space="preserve">, </w:t>
      </w:r>
      <w:proofErr w:type="spellStart"/>
      <w:r w:rsidR="00BD1169" w:rsidRPr="0075553E">
        <w:rPr>
          <w:rFonts w:ascii="Arial" w:hAnsi="Arial" w:cs="Arial"/>
          <w:sz w:val="18"/>
          <w:szCs w:val="18"/>
        </w:rPr>
        <w:t>Sekretariatsmitarbeiter</w:t>
      </w:r>
      <w:r w:rsidR="00CD39D0">
        <w:rPr>
          <w:rFonts w:ascii="Arial" w:hAnsi="Arial" w:cs="Arial"/>
          <w:sz w:val="18"/>
          <w:szCs w:val="18"/>
        </w:rPr>
        <w:t>:i</w:t>
      </w:r>
      <w:r w:rsidR="00BD1169" w:rsidRPr="0075553E">
        <w:rPr>
          <w:rFonts w:ascii="Arial" w:hAnsi="Arial" w:cs="Arial"/>
          <w:sz w:val="18"/>
          <w:szCs w:val="18"/>
        </w:rPr>
        <w:t>nnen</w:t>
      </w:r>
      <w:proofErr w:type="spellEnd"/>
      <w:r w:rsidR="00BD1169" w:rsidRPr="0075553E">
        <w:rPr>
          <w:rFonts w:ascii="Arial" w:hAnsi="Arial" w:cs="Arial"/>
          <w:sz w:val="18"/>
          <w:szCs w:val="18"/>
        </w:rPr>
        <w:t xml:space="preserve"> und zeichnet auch für die öffentlichkeitswirksame Präsentation der Sportart Golf in Baden-Württemberg verantwortlich (z.B. CMT</w:t>
      </w:r>
      <w:r w:rsidR="00CD39D0">
        <w:rPr>
          <w:rFonts w:ascii="Arial" w:hAnsi="Arial" w:cs="Arial"/>
          <w:sz w:val="18"/>
          <w:szCs w:val="18"/>
        </w:rPr>
        <w:t xml:space="preserve"> </w:t>
      </w:r>
      <w:r w:rsidR="00BD1169" w:rsidRPr="0075553E">
        <w:rPr>
          <w:rFonts w:ascii="Arial" w:hAnsi="Arial" w:cs="Arial"/>
          <w:sz w:val="18"/>
          <w:szCs w:val="18"/>
        </w:rPr>
        <w:t>Golf</w:t>
      </w:r>
      <w:r w:rsidR="002A682D">
        <w:rPr>
          <w:rFonts w:ascii="Arial" w:hAnsi="Arial" w:cs="Arial"/>
          <w:sz w:val="18"/>
          <w:szCs w:val="18"/>
        </w:rPr>
        <w:t>-</w:t>
      </w:r>
      <w:r w:rsidR="00BD1169" w:rsidRPr="0075553E">
        <w:rPr>
          <w:rFonts w:ascii="Arial" w:hAnsi="Arial" w:cs="Arial"/>
          <w:sz w:val="18"/>
          <w:szCs w:val="18"/>
        </w:rPr>
        <w:t>&amp;</w:t>
      </w:r>
      <w:proofErr w:type="spellStart"/>
      <w:r w:rsidR="00BD1169" w:rsidRPr="0075553E">
        <w:rPr>
          <w:rFonts w:ascii="Arial" w:hAnsi="Arial" w:cs="Arial"/>
          <w:sz w:val="18"/>
          <w:szCs w:val="18"/>
        </w:rPr>
        <w:t>WellnessReisen</w:t>
      </w:r>
      <w:proofErr w:type="spellEnd"/>
      <w:r w:rsidR="00F0331E">
        <w:rPr>
          <w:rFonts w:ascii="Arial" w:hAnsi="Arial" w:cs="Arial"/>
          <w:sz w:val="18"/>
          <w:szCs w:val="18"/>
        </w:rPr>
        <w:t xml:space="preserve"> </w:t>
      </w:r>
      <w:r w:rsidR="00F0331E" w:rsidRPr="0075553E">
        <w:rPr>
          <w:rFonts w:ascii="Arial" w:hAnsi="Arial" w:cs="Arial"/>
          <w:sz w:val="18"/>
          <w:szCs w:val="18"/>
        </w:rPr>
        <w:t>Messe</w:t>
      </w:r>
      <w:r w:rsidR="00BD1169" w:rsidRPr="0075553E">
        <w:rPr>
          <w:rFonts w:ascii="Arial" w:hAnsi="Arial" w:cs="Arial"/>
          <w:sz w:val="18"/>
          <w:szCs w:val="18"/>
        </w:rPr>
        <w:t xml:space="preserve">). Hauptaufgabenbereich ist die Gewinnung, Ausbildung und Entwicklung von talentierten </w:t>
      </w:r>
      <w:r w:rsidR="00FD5687" w:rsidRPr="0075553E">
        <w:rPr>
          <w:rFonts w:ascii="Arial" w:hAnsi="Arial" w:cs="Arial"/>
          <w:sz w:val="18"/>
          <w:szCs w:val="18"/>
        </w:rPr>
        <w:t>Nachwuchsgolferinnen und -g</w:t>
      </w:r>
      <w:r w:rsidR="00BD1169" w:rsidRPr="0075553E">
        <w:rPr>
          <w:rFonts w:ascii="Arial" w:hAnsi="Arial" w:cs="Arial"/>
          <w:sz w:val="18"/>
          <w:szCs w:val="18"/>
        </w:rPr>
        <w:t>olfern im Alter von sechs bis 1</w:t>
      </w:r>
      <w:r w:rsidR="00FD5687" w:rsidRPr="0075553E">
        <w:rPr>
          <w:rFonts w:ascii="Arial" w:hAnsi="Arial" w:cs="Arial"/>
          <w:sz w:val="18"/>
          <w:szCs w:val="18"/>
        </w:rPr>
        <w:t>6</w:t>
      </w:r>
      <w:r w:rsidR="00BD1169" w:rsidRPr="0075553E">
        <w:rPr>
          <w:rFonts w:ascii="Arial" w:hAnsi="Arial" w:cs="Arial"/>
          <w:sz w:val="18"/>
          <w:szCs w:val="18"/>
        </w:rPr>
        <w:t xml:space="preserve"> Jahren an den </w:t>
      </w:r>
      <w:r w:rsidR="00690E45">
        <w:rPr>
          <w:rFonts w:ascii="Arial" w:hAnsi="Arial" w:cs="Arial"/>
          <w:sz w:val="18"/>
          <w:szCs w:val="18"/>
        </w:rPr>
        <w:t>Trainingsstandorten</w:t>
      </w:r>
      <w:r w:rsidR="00FD5687" w:rsidRPr="0075553E">
        <w:rPr>
          <w:rFonts w:ascii="Arial" w:hAnsi="Arial" w:cs="Arial"/>
          <w:sz w:val="18"/>
          <w:szCs w:val="18"/>
        </w:rPr>
        <w:t xml:space="preserve"> in Baden-Württemberg</w:t>
      </w:r>
      <w:r w:rsidR="00BD1169" w:rsidRPr="0075553E">
        <w:rPr>
          <w:rFonts w:ascii="Arial" w:hAnsi="Arial" w:cs="Arial"/>
          <w:sz w:val="18"/>
          <w:szCs w:val="18"/>
        </w:rPr>
        <w:t xml:space="preserve">. Vertreten wird der BWGV durch seinen Präsidenten </w:t>
      </w:r>
      <w:r w:rsidR="00E64DE7">
        <w:rPr>
          <w:rFonts w:ascii="Arial" w:hAnsi="Arial" w:cs="Arial"/>
          <w:sz w:val="18"/>
          <w:szCs w:val="18"/>
        </w:rPr>
        <w:t>Michael Marbler</w:t>
      </w:r>
      <w:r w:rsidR="00BD1169" w:rsidRPr="0075553E">
        <w:rPr>
          <w:rFonts w:ascii="Arial" w:hAnsi="Arial" w:cs="Arial"/>
          <w:sz w:val="18"/>
          <w:szCs w:val="18"/>
        </w:rPr>
        <w:t xml:space="preserve"> und den Vizepräsidenten / Schatzmeister Marcus Weller.</w:t>
      </w:r>
      <w:r w:rsidRPr="0075553E">
        <w:rPr>
          <w:rFonts w:ascii="Arial" w:hAnsi="Arial" w:cs="Arial"/>
          <w:sz w:val="18"/>
          <w:szCs w:val="18"/>
        </w:rPr>
        <w:t xml:space="preserve"> </w:t>
      </w:r>
    </w:p>
    <w:p w14:paraId="67DEE99F" w14:textId="77777777" w:rsidR="00BB220C" w:rsidRPr="0075553E" w:rsidRDefault="00BB220C" w:rsidP="0041193B">
      <w:pPr>
        <w:spacing w:line="360" w:lineRule="auto"/>
        <w:rPr>
          <w:rFonts w:ascii="Arial" w:hAnsi="Arial" w:cs="Arial"/>
          <w:sz w:val="22"/>
          <w:szCs w:val="22"/>
        </w:rPr>
      </w:pPr>
    </w:p>
    <w:p w14:paraId="6DB57597" w14:textId="77777777" w:rsidR="009A69D6" w:rsidRPr="0075553E" w:rsidRDefault="009A69D6" w:rsidP="0041193B">
      <w:pPr>
        <w:spacing w:line="360" w:lineRule="auto"/>
        <w:rPr>
          <w:rFonts w:ascii="Arial" w:hAnsi="Arial" w:cs="Arial"/>
          <w:sz w:val="22"/>
          <w:szCs w:val="22"/>
        </w:rPr>
      </w:pPr>
      <w:r w:rsidRPr="0075553E">
        <w:rPr>
          <w:rFonts w:ascii="Arial" w:hAnsi="Arial" w:cs="Arial"/>
          <w:sz w:val="22"/>
          <w:szCs w:val="22"/>
        </w:rPr>
        <w:t>Für weitere Informationen:</w:t>
      </w:r>
    </w:p>
    <w:p w14:paraId="656D1338" w14:textId="77777777" w:rsidR="009A69D6" w:rsidRPr="0075553E" w:rsidRDefault="009A69D6" w:rsidP="0041193B">
      <w:pPr>
        <w:spacing w:line="360" w:lineRule="auto"/>
        <w:rPr>
          <w:rFonts w:ascii="Arial" w:hAnsi="Arial" w:cs="Arial"/>
          <w:sz w:val="16"/>
          <w:szCs w:val="16"/>
        </w:rPr>
      </w:pPr>
    </w:p>
    <w:p w14:paraId="248744CE" w14:textId="77777777" w:rsidR="009A69D6" w:rsidRPr="0075553E" w:rsidRDefault="009A69D6" w:rsidP="0041193B">
      <w:pPr>
        <w:spacing w:line="360" w:lineRule="auto"/>
        <w:rPr>
          <w:rFonts w:ascii="Arial" w:hAnsi="Arial" w:cs="Arial"/>
          <w:b/>
          <w:sz w:val="22"/>
          <w:szCs w:val="22"/>
        </w:rPr>
      </w:pPr>
      <w:r w:rsidRPr="0075553E">
        <w:rPr>
          <w:rFonts w:ascii="Arial" w:hAnsi="Arial" w:cs="Arial"/>
          <w:b/>
          <w:sz w:val="22"/>
          <w:szCs w:val="22"/>
        </w:rPr>
        <w:t>Baden-Württembergischer Golfverband e.V.</w:t>
      </w:r>
    </w:p>
    <w:p w14:paraId="7467572B" w14:textId="6CD1C33B" w:rsidR="00B62E49" w:rsidRPr="0075553E" w:rsidRDefault="00B62E49" w:rsidP="0041193B">
      <w:pPr>
        <w:spacing w:line="360" w:lineRule="auto"/>
        <w:rPr>
          <w:rFonts w:ascii="Arial" w:hAnsi="Arial" w:cs="Arial"/>
          <w:sz w:val="22"/>
          <w:szCs w:val="22"/>
        </w:rPr>
      </w:pPr>
      <w:r w:rsidRPr="0075553E">
        <w:rPr>
          <w:rFonts w:ascii="Arial" w:hAnsi="Arial" w:cs="Arial"/>
          <w:sz w:val="22"/>
          <w:szCs w:val="22"/>
        </w:rPr>
        <w:t xml:space="preserve">Constanze </w:t>
      </w:r>
      <w:r w:rsidR="00690E45">
        <w:rPr>
          <w:rFonts w:ascii="Arial" w:hAnsi="Arial" w:cs="Arial"/>
          <w:sz w:val="22"/>
          <w:szCs w:val="22"/>
        </w:rPr>
        <w:t>Grün</w:t>
      </w:r>
    </w:p>
    <w:p w14:paraId="3B87FFA3" w14:textId="77777777" w:rsidR="009A69D6" w:rsidRPr="0075553E" w:rsidRDefault="001E3637" w:rsidP="0041193B">
      <w:pPr>
        <w:spacing w:line="360" w:lineRule="auto"/>
        <w:rPr>
          <w:rFonts w:ascii="Arial" w:hAnsi="Arial" w:cs="Arial"/>
          <w:sz w:val="22"/>
          <w:szCs w:val="22"/>
        </w:rPr>
      </w:pPr>
      <w:proofErr w:type="spellStart"/>
      <w:r>
        <w:rPr>
          <w:rFonts w:ascii="Arial" w:hAnsi="Arial" w:cs="Arial"/>
          <w:sz w:val="22"/>
          <w:szCs w:val="22"/>
        </w:rPr>
        <w:t>Schaichhof</w:t>
      </w:r>
      <w:proofErr w:type="spellEnd"/>
      <w:r>
        <w:rPr>
          <w:rFonts w:ascii="Arial" w:hAnsi="Arial" w:cs="Arial"/>
          <w:sz w:val="22"/>
          <w:szCs w:val="22"/>
        </w:rPr>
        <w:t xml:space="preserve"> 1</w:t>
      </w:r>
      <w:r w:rsidR="00BB220C" w:rsidRPr="0075553E">
        <w:rPr>
          <w:rFonts w:ascii="Arial" w:hAnsi="Arial" w:cs="Arial"/>
          <w:sz w:val="22"/>
          <w:szCs w:val="22"/>
        </w:rPr>
        <w:t xml:space="preserve"> </w:t>
      </w:r>
      <w:r>
        <w:rPr>
          <w:rFonts w:ascii="Arial" w:hAnsi="Arial" w:cs="Arial"/>
          <w:sz w:val="22"/>
          <w:szCs w:val="22"/>
        </w:rPr>
        <w:br/>
      </w:r>
      <w:r w:rsidR="009A69D6" w:rsidRPr="0075553E">
        <w:rPr>
          <w:rFonts w:ascii="Arial" w:hAnsi="Arial" w:cs="Arial"/>
          <w:sz w:val="22"/>
          <w:szCs w:val="22"/>
        </w:rPr>
        <w:t>71088 Holzgerlingen</w:t>
      </w:r>
    </w:p>
    <w:p w14:paraId="6B66E328" w14:textId="77777777" w:rsidR="00B62E49" w:rsidRPr="0075553E" w:rsidRDefault="009A69D6" w:rsidP="00F0331E">
      <w:pPr>
        <w:tabs>
          <w:tab w:val="left" w:pos="3790"/>
        </w:tabs>
        <w:spacing w:line="360" w:lineRule="auto"/>
        <w:rPr>
          <w:rFonts w:ascii="Arial" w:hAnsi="Arial" w:cs="Arial"/>
          <w:sz w:val="22"/>
          <w:szCs w:val="22"/>
        </w:rPr>
      </w:pPr>
      <w:r w:rsidRPr="0075553E">
        <w:rPr>
          <w:rFonts w:ascii="Arial" w:hAnsi="Arial" w:cs="Arial"/>
          <w:sz w:val="22"/>
          <w:szCs w:val="22"/>
        </w:rPr>
        <w:t>Tel: 07157/ 53581</w:t>
      </w:r>
      <w:r w:rsidR="00B62E49" w:rsidRPr="0075553E">
        <w:rPr>
          <w:rFonts w:ascii="Arial" w:hAnsi="Arial" w:cs="Arial"/>
          <w:sz w:val="22"/>
          <w:szCs w:val="22"/>
        </w:rPr>
        <w:t>2</w:t>
      </w:r>
      <w:r w:rsidR="00F0331E">
        <w:rPr>
          <w:rFonts w:ascii="Arial" w:hAnsi="Arial" w:cs="Arial"/>
          <w:sz w:val="22"/>
          <w:szCs w:val="22"/>
        </w:rPr>
        <w:tab/>
      </w:r>
    </w:p>
    <w:p w14:paraId="652578A7" w14:textId="77777777" w:rsidR="00B62E49" w:rsidRPr="0075553E" w:rsidRDefault="00F0331E" w:rsidP="0041193B">
      <w:pPr>
        <w:spacing w:line="360" w:lineRule="auto"/>
        <w:rPr>
          <w:rFonts w:ascii="Arial" w:hAnsi="Arial" w:cs="Arial"/>
          <w:sz w:val="22"/>
          <w:szCs w:val="22"/>
        </w:rPr>
      </w:pPr>
      <w:r>
        <w:rPr>
          <w:rFonts w:ascii="Arial" w:hAnsi="Arial" w:cs="Arial"/>
          <w:sz w:val="22"/>
          <w:szCs w:val="22"/>
        </w:rPr>
        <w:t>Fax: 07157/ 535811</w:t>
      </w:r>
    </w:p>
    <w:p w14:paraId="69929A13" w14:textId="12E8F83A" w:rsidR="00B62E49" w:rsidRPr="0075553E" w:rsidRDefault="00680239" w:rsidP="0041193B">
      <w:pPr>
        <w:spacing w:line="360" w:lineRule="auto"/>
        <w:rPr>
          <w:rFonts w:ascii="Arial" w:hAnsi="Arial" w:cs="Arial"/>
          <w:sz w:val="22"/>
          <w:szCs w:val="22"/>
        </w:rPr>
      </w:pPr>
      <w:r w:rsidRPr="0075553E">
        <w:rPr>
          <w:rFonts w:ascii="Arial" w:hAnsi="Arial" w:cs="Arial"/>
          <w:sz w:val="22"/>
          <w:szCs w:val="22"/>
        </w:rPr>
        <w:t>E-M</w:t>
      </w:r>
      <w:r w:rsidR="009A69D6" w:rsidRPr="0075553E">
        <w:rPr>
          <w:rFonts w:ascii="Arial" w:hAnsi="Arial" w:cs="Arial"/>
          <w:sz w:val="22"/>
          <w:szCs w:val="22"/>
        </w:rPr>
        <w:t xml:space="preserve">ail: </w:t>
      </w:r>
      <w:hyperlink r:id="rId7" w:history="1">
        <w:r w:rsidR="00690E45" w:rsidRPr="002A0F25">
          <w:rPr>
            <w:rStyle w:val="Hyperlink"/>
            <w:rFonts w:ascii="Arial" w:hAnsi="Arial" w:cs="Arial"/>
            <w:sz w:val="22"/>
            <w:szCs w:val="22"/>
          </w:rPr>
          <w:t>gruen@bwgv.de</w:t>
        </w:r>
      </w:hyperlink>
    </w:p>
    <w:p w14:paraId="382DAAF6" w14:textId="77777777" w:rsidR="009A69D6" w:rsidRPr="0075553E" w:rsidRDefault="009A69D6" w:rsidP="0041193B">
      <w:pPr>
        <w:spacing w:line="360" w:lineRule="auto"/>
        <w:rPr>
          <w:rFonts w:ascii="Arial" w:hAnsi="Arial" w:cs="Arial"/>
          <w:sz w:val="22"/>
          <w:szCs w:val="22"/>
        </w:rPr>
      </w:pPr>
      <w:hyperlink r:id="rId8" w:history="1">
        <w:r w:rsidRPr="0075553E">
          <w:rPr>
            <w:rStyle w:val="Hyperlink"/>
            <w:rFonts w:ascii="Arial" w:hAnsi="Arial" w:cs="Arial"/>
            <w:sz w:val="22"/>
            <w:szCs w:val="22"/>
          </w:rPr>
          <w:t>www.bwgv.de</w:t>
        </w:r>
      </w:hyperlink>
    </w:p>
    <w:sectPr w:rsidR="009A69D6" w:rsidRPr="0075553E" w:rsidSect="00F0331E">
      <w:headerReference w:type="even" r:id="rId9"/>
      <w:footerReference w:type="even" r:id="rId10"/>
      <w:footerReference w:type="default" r:id="rId11"/>
      <w:headerReference w:type="first" r:id="rId12"/>
      <w:footerReference w:type="first" r:id="rId13"/>
      <w:pgSz w:w="11906" w:h="16838" w:code="9"/>
      <w:pgMar w:top="1418" w:right="924" w:bottom="567" w:left="1418" w:header="902" w:footer="5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4E68F" w14:textId="77777777" w:rsidR="00BA4119" w:rsidRDefault="00BA4119">
      <w:r>
        <w:separator/>
      </w:r>
    </w:p>
    <w:p w14:paraId="08EDC981" w14:textId="77777777" w:rsidR="00BA4119" w:rsidRDefault="00BA4119"/>
    <w:p w14:paraId="25580D44" w14:textId="77777777" w:rsidR="00BA4119" w:rsidRDefault="00BA4119"/>
    <w:p w14:paraId="3E01B468" w14:textId="77777777" w:rsidR="00BA4119" w:rsidRDefault="00BA4119" w:rsidP="00DB3CCE"/>
    <w:p w14:paraId="6272D74A" w14:textId="77777777" w:rsidR="00BA4119" w:rsidRDefault="00BA4119"/>
    <w:p w14:paraId="6ABA2618" w14:textId="77777777" w:rsidR="00BA4119" w:rsidRDefault="00BA4119" w:rsidP="00A127D2"/>
    <w:p w14:paraId="02545C5C" w14:textId="77777777" w:rsidR="00BA4119" w:rsidRDefault="00BA4119" w:rsidP="00113344"/>
    <w:p w14:paraId="7967EFA3" w14:textId="77777777" w:rsidR="00BA4119" w:rsidRDefault="00BA4119"/>
    <w:p w14:paraId="23614597" w14:textId="77777777" w:rsidR="00BA4119" w:rsidRDefault="00BA4119" w:rsidP="0041193B"/>
    <w:p w14:paraId="65B788B2" w14:textId="77777777" w:rsidR="00BA4119" w:rsidRDefault="00BA4119" w:rsidP="0041193B"/>
  </w:endnote>
  <w:endnote w:type="continuationSeparator" w:id="0">
    <w:p w14:paraId="2DE11A02" w14:textId="77777777" w:rsidR="00BA4119" w:rsidRDefault="00BA4119">
      <w:r>
        <w:continuationSeparator/>
      </w:r>
    </w:p>
    <w:p w14:paraId="2FAF7DF8" w14:textId="77777777" w:rsidR="00BA4119" w:rsidRDefault="00BA4119"/>
    <w:p w14:paraId="7A805241" w14:textId="77777777" w:rsidR="00BA4119" w:rsidRDefault="00BA4119"/>
    <w:p w14:paraId="27E08C8A" w14:textId="77777777" w:rsidR="00BA4119" w:rsidRDefault="00BA4119" w:rsidP="00DB3CCE"/>
    <w:p w14:paraId="6C7C4699" w14:textId="77777777" w:rsidR="00BA4119" w:rsidRDefault="00BA4119"/>
    <w:p w14:paraId="76AD4BD2" w14:textId="77777777" w:rsidR="00BA4119" w:rsidRDefault="00BA4119" w:rsidP="00A127D2"/>
    <w:p w14:paraId="7142BB63" w14:textId="77777777" w:rsidR="00BA4119" w:rsidRDefault="00BA4119" w:rsidP="00113344"/>
    <w:p w14:paraId="281BA7CC" w14:textId="77777777" w:rsidR="00BA4119" w:rsidRDefault="00BA4119"/>
    <w:p w14:paraId="48010710" w14:textId="77777777" w:rsidR="00BA4119" w:rsidRDefault="00BA4119" w:rsidP="0041193B"/>
    <w:p w14:paraId="6A78D55D" w14:textId="77777777" w:rsidR="00BA4119" w:rsidRDefault="00BA4119" w:rsidP="00411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F6638" w14:textId="77777777" w:rsidR="00630B73" w:rsidRDefault="00630B7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3C16A3A" w14:textId="77777777" w:rsidR="00630B73" w:rsidRDefault="00630B73">
    <w:pPr>
      <w:pStyle w:val="Fuzeile"/>
      <w:ind w:right="360"/>
    </w:pPr>
  </w:p>
  <w:p w14:paraId="0E1524E4" w14:textId="77777777" w:rsidR="00630B73" w:rsidRDefault="00630B73"/>
  <w:p w14:paraId="5C34EEEE" w14:textId="77777777" w:rsidR="00630B73" w:rsidRDefault="00630B73" w:rsidP="009A69D6"/>
  <w:p w14:paraId="75BF11D3" w14:textId="77777777" w:rsidR="00630B73" w:rsidRDefault="00630B73" w:rsidP="00DB3CCE"/>
  <w:p w14:paraId="3E1BC509" w14:textId="77777777" w:rsidR="00630B73" w:rsidRDefault="00630B73" w:rsidP="00DB3CCE"/>
  <w:p w14:paraId="4A62CE00" w14:textId="77777777" w:rsidR="00630B73" w:rsidRDefault="00630B73" w:rsidP="00A127D2"/>
  <w:p w14:paraId="4B85A6C6" w14:textId="77777777" w:rsidR="00630B73" w:rsidRDefault="00630B73" w:rsidP="00113344"/>
  <w:p w14:paraId="615BCC6D" w14:textId="77777777" w:rsidR="00630B73" w:rsidRDefault="00630B73" w:rsidP="00423E68"/>
  <w:p w14:paraId="19BE4AEA" w14:textId="77777777" w:rsidR="00630B73" w:rsidRDefault="00630B73" w:rsidP="0041193B"/>
  <w:p w14:paraId="344CBA44" w14:textId="77777777" w:rsidR="00630B73" w:rsidRDefault="00630B73" w:rsidP="00411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E035E" w14:textId="77777777" w:rsidR="00630B73" w:rsidRPr="0041193B" w:rsidRDefault="00630B73">
    <w:pPr>
      <w:pStyle w:val="Fuzeile"/>
      <w:framePr w:wrap="around" w:vAnchor="text" w:hAnchor="margin" w:xAlign="center" w:y="1"/>
      <w:rPr>
        <w:rStyle w:val="Seitenzahl"/>
        <w:rFonts w:ascii="Arial" w:hAnsi="Arial" w:cs="Arial"/>
      </w:rPr>
    </w:pPr>
    <w:r w:rsidRPr="0041193B">
      <w:rPr>
        <w:rStyle w:val="Seitenzahl"/>
        <w:rFonts w:ascii="Arial" w:hAnsi="Arial" w:cs="Arial"/>
      </w:rPr>
      <w:fldChar w:fldCharType="begin"/>
    </w:r>
    <w:r w:rsidRPr="0041193B">
      <w:rPr>
        <w:rStyle w:val="Seitenzahl"/>
        <w:rFonts w:ascii="Arial" w:hAnsi="Arial" w:cs="Arial"/>
      </w:rPr>
      <w:instrText xml:space="preserve">PAGE  </w:instrText>
    </w:r>
    <w:r w:rsidRPr="0041193B">
      <w:rPr>
        <w:rStyle w:val="Seitenzahl"/>
        <w:rFonts w:ascii="Arial" w:hAnsi="Arial" w:cs="Arial"/>
      </w:rPr>
      <w:fldChar w:fldCharType="separate"/>
    </w:r>
    <w:r w:rsidR="00763D3F">
      <w:rPr>
        <w:rStyle w:val="Seitenzahl"/>
        <w:rFonts w:ascii="Arial" w:hAnsi="Arial" w:cs="Arial"/>
        <w:noProof/>
      </w:rPr>
      <w:t>2</w:t>
    </w:r>
    <w:r w:rsidRPr="0041193B">
      <w:rPr>
        <w:rStyle w:val="Seitenzahl"/>
        <w:rFonts w:ascii="Arial" w:hAnsi="Arial" w:cs="Arial"/>
      </w:rPr>
      <w:fldChar w:fldCharType="end"/>
    </w:r>
  </w:p>
  <w:p w14:paraId="2CA411A1" w14:textId="77777777" w:rsidR="00630B73" w:rsidRDefault="00F0331E" w:rsidP="0041193B">
    <w:r>
      <w:rPr>
        <w:noProof/>
      </w:rPr>
      <mc:AlternateContent>
        <mc:Choice Requires="wps">
          <w:drawing>
            <wp:anchor distT="0" distB="0" distL="114300" distR="114300" simplePos="0" relativeHeight="251661312" behindDoc="0" locked="0" layoutInCell="1" allowOverlap="1" wp14:anchorId="1E3FAE7B" wp14:editId="0C1567F9">
              <wp:simplePos x="0" y="0"/>
              <wp:positionH relativeFrom="column">
                <wp:posOffset>-7786</wp:posOffset>
              </wp:positionH>
              <wp:positionV relativeFrom="paragraph">
                <wp:posOffset>-50165</wp:posOffset>
              </wp:positionV>
              <wp:extent cx="6050942" cy="19878"/>
              <wp:effectExtent l="0" t="0" r="26035" b="37465"/>
              <wp:wrapNone/>
              <wp:docPr id="4" name="Gerader Verbinder 4"/>
              <wp:cNvGraphicFramePr/>
              <a:graphic xmlns:a="http://schemas.openxmlformats.org/drawingml/2006/main">
                <a:graphicData uri="http://schemas.microsoft.com/office/word/2010/wordprocessingShape">
                  <wps:wsp>
                    <wps:cNvCnPr/>
                    <wps:spPr>
                      <a:xfrm flipV="1">
                        <a:off x="0" y="0"/>
                        <a:ext cx="6050942" cy="1987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A7673E" id="Gerader Verbinde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pt,-3.95pt" to="47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" strokecolor="black [3213]" strokeweight=".2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8DCE3" w14:textId="77777777" w:rsidR="00630B73" w:rsidRPr="0041193B" w:rsidRDefault="00630B73">
    <w:pPr>
      <w:pStyle w:val="Fuzeile"/>
      <w:framePr w:wrap="around" w:vAnchor="text" w:hAnchor="margin" w:xAlign="center" w:y="1"/>
      <w:rPr>
        <w:rStyle w:val="Seitenzahl"/>
        <w:rFonts w:ascii="Arial" w:hAnsi="Arial" w:cs="Arial"/>
      </w:rPr>
    </w:pPr>
    <w:r w:rsidRPr="0041193B">
      <w:rPr>
        <w:rStyle w:val="Seitenzahl"/>
        <w:rFonts w:ascii="Arial" w:hAnsi="Arial" w:cs="Arial"/>
      </w:rPr>
      <w:fldChar w:fldCharType="begin"/>
    </w:r>
    <w:r w:rsidRPr="0041193B">
      <w:rPr>
        <w:rStyle w:val="Seitenzahl"/>
        <w:rFonts w:ascii="Arial" w:hAnsi="Arial" w:cs="Arial"/>
      </w:rPr>
      <w:instrText xml:space="preserve">PAGE  </w:instrText>
    </w:r>
    <w:r w:rsidRPr="0041193B">
      <w:rPr>
        <w:rStyle w:val="Seitenzahl"/>
        <w:rFonts w:ascii="Arial" w:hAnsi="Arial" w:cs="Arial"/>
      </w:rPr>
      <w:fldChar w:fldCharType="separate"/>
    </w:r>
    <w:r w:rsidR="00763D3F">
      <w:rPr>
        <w:rStyle w:val="Seitenzahl"/>
        <w:rFonts w:ascii="Arial" w:hAnsi="Arial" w:cs="Arial"/>
        <w:noProof/>
      </w:rPr>
      <w:t>1</w:t>
    </w:r>
    <w:r w:rsidRPr="0041193B">
      <w:rPr>
        <w:rStyle w:val="Seitenzahl"/>
        <w:rFonts w:ascii="Arial" w:hAnsi="Arial" w:cs="Arial"/>
      </w:rPr>
      <w:fldChar w:fldCharType="end"/>
    </w:r>
  </w:p>
  <w:p w14:paraId="47BEBE3E" w14:textId="77777777" w:rsidR="00630B73" w:rsidRDefault="00F0331E" w:rsidP="0041193B">
    <w:r>
      <w:rPr>
        <w:noProof/>
      </w:rPr>
      <mc:AlternateContent>
        <mc:Choice Requires="wps">
          <w:drawing>
            <wp:anchor distT="0" distB="0" distL="114300" distR="114300" simplePos="0" relativeHeight="251659264" behindDoc="0" locked="0" layoutInCell="1" allowOverlap="1" wp14:anchorId="0D291730" wp14:editId="7C6B4A06">
              <wp:simplePos x="0" y="0"/>
              <wp:positionH relativeFrom="column">
                <wp:posOffset>-8469</wp:posOffset>
              </wp:positionH>
              <wp:positionV relativeFrom="paragraph">
                <wp:posOffset>-31638</wp:posOffset>
              </wp:positionV>
              <wp:extent cx="6114699" cy="0"/>
              <wp:effectExtent l="0" t="0" r="19685" b="19050"/>
              <wp:wrapNone/>
              <wp:docPr id="1" name="Gerader Verbinder 1"/>
              <wp:cNvGraphicFramePr/>
              <a:graphic xmlns:a="http://schemas.openxmlformats.org/drawingml/2006/main">
                <a:graphicData uri="http://schemas.microsoft.com/office/word/2010/wordprocessingShape">
                  <wps:wsp>
                    <wps:cNvCnPr/>
                    <wps:spPr>
                      <a:xfrm flipV="1">
                        <a:off x="0" y="0"/>
                        <a:ext cx="61146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77E0F" id="Gerader Verbinde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2.5pt" to="48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" strokecolor="black [3213]" strokeweight=".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D1F54" w14:textId="77777777" w:rsidR="00BA4119" w:rsidRDefault="00BA4119">
      <w:r>
        <w:separator/>
      </w:r>
    </w:p>
    <w:p w14:paraId="48B79BFA" w14:textId="77777777" w:rsidR="00BA4119" w:rsidRDefault="00BA4119"/>
    <w:p w14:paraId="46E7A414" w14:textId="77777777" w:rsidR="00BA4119" w:rsidRDefault="00BA4119"/>
    <w:p w14:paraId="3F8E8070" w14:textId="77777777" w:rsidR="00BA4119" w:rsidRDefault="00BA4119" w:rsidP="00DB3CCE"/>
    <w:p w14:paraId="58E2151D" w14:textId="77777777" w:rsidR="00BA4119" w:rsidRDefault="00BA4119"/>
    <w:p w14:paraId="7450DDDC" w14:textId="77777777" w:rsidR="00BA4119" w:rsidRDefault="00BA4119" w:rsidP="00A127D2"/>
    <w:p w14:paraId="5D5C4971" w14:textId="77777777" w:rsidR="00BA4119" w:rsidRDefault="00BA4119" w:rsidP="00113344"/>
    <w:p w14:paraId="387A4C18" w14:textId="77777777" w:rsidR="00BA4119" w:rsidRDefault="00BA4119"/>
    <w:p w14:paraId="46C5F89B" w14:textId="77777777" w:rsidR="00BA4119" w:rsidRDefault="00BA4119" w:rsidP="0041193B"/>
    <w:p w14:paraId="33DF1B84" w14:textId="77777777" w:rsidR="00BA4119" w:rsidRDefault="00BA4119" w:rsidP="0041193B"/>
  </w:footnote>
  <w:footnote w:type="continuationSeparator" w:id="0">
    <w:p w14:paraId="60F070FB" w14:textId="77777777" w:rsidR="00BA4119" w:rsidRDefault="00BA4119">
      <w:r>
        <w:continuationSeparator/>
      </w:r>
    </w:p>
    <w:p w14:paraId="032B3B55" w14:textId="77777777" w:rsidR="00BA4119" w:rsidRDefault="00BA4119"/>
    <w:p w14:paraId="2C8FDFCE" w14:textId="77777777" w:rsidR="00BA4119" w:rsidRDefault="00BA4119"/>
    <w:p w14:paraId="2689B6F5" w14:textId="77777777" w:rsidR="00BA4119" w:rsidRDefault="00BA4119" w:rsidP="00DB3CCE"/>
    <w:p w14:paraId="0C3CACAC" w14:textId="77777777" w:rsidR="00BA4119" w:rsidRDefault="00BA4119"/>
    <w:p w14:paraId="0EB909E5" w14:textId="77777777" w:rsidR="00BA4119" w:rsidRDefault="00BA4119" w:rsidP="00A127D2"/>
    <w:p w14:paraId="6BBD4DA3" w14:textId="77777777" w:rsidR="00BA4119" w:rsidRDefault="00BA4119" w:rsidP="00113344"/>
    <w:p w14:paraId="58584FF0" w14:textId="77777777" w:rsidR="00BA4119" w:rsidRDefault="00BA4119"/>
    <w:p w14:paraId="4EFF8F6A" w14:textId="77777777" w:rsidR="00BA4119" w:rsidRDefault="00BA4119" w:rsidP="0041193B"/>
    <w:p w14:paraId="3D2DBE8F" w14:textId="77777777" w:rsidR="00BA4119" w:rsidRDefault="00BA4119" w:rsidP="004119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2721" w14:textId="77777777" w:rsidR="00630B73" w:rsidRDefault="00630B73"/>
  <w:p w14:paraId="2D1CDB68" w14:textId="77777777" w:rsidR="00630B73" w:rsidRDefault="00630B73"/>
  <w:p w14:paraId="4719E405" w14:textId="77777777" w:rsidR="00630B73" w:rsidRDefault="00630B73" w:rsidP="00DB3CCE"/>
  <w:p w14:paraId="474D7958" w14:textId="77777777" w:rsidR="00630B73" w:rsidRDefault="00630B73" w:rsidP="00DB3CCE"/>
  <w:p w14:paraId="02350388" w14:textId="77777777" w:rsidR="00630B73" w:rsidRDefault="00630B73" w:rsidP="00A127D2"/>
  <w:p w14:paraId="46D534B9" w14:textId="77777777" w:rsidR="00630B73" w:rsidRDefault="00630B73" w:rsidP="00113344"/>
  <w:p w14:paraId="7C547F83" w14:textId="77777777" w:rsidR="00630B73" w:rsidRDefault="00630B73" w:rsidP="00423E68"/>
  <w:p w14:paraId="50ACC16B" w14:textId="77777777" w:rsidR="00630B73" w:rsidRDefault="00630B73" w:rsidP="0041193B"/>
  <w:p w14:paraId="0E851764" w14:textId="77777777" w:rsidR="00630B73" w:rsidRDefault="00630B73" w:rsidP="0041193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88EFE" w14:textId="3FA2EDED" w:rsidR="00630B73" w:rsidRPr="00206F61" w:rsidRDefault="00EE0293" w:rsidP="00A57FF9">
    <w:pPr>
      <w:pStyle w:val="Kopfzeile"/>
      <w:ind w:right="1102"/>
      <w:jc w:val="right"/>
      <w:rPr>
        <w:rFonts w:ascii="Univers 57 Condensed" w:hAnsi="Univers 57 Condensed"/>
        <w:b/>
        <w:spacing w:val="10"/>
        <w:sz w:val="48"/>
      </w:rPr>
    </w:pPr>
    <w:r>
      <w:rPr>
        <w:rFonts w:ascii="Univers 57 Condensed" w:hAnsi="Univers 57 Condensed"/>
        <w:b/>
        <w:noProof/>
        <w:spacing w:val="10"/>
        <w:sz w:val="48"/>
      </w:rPr>
      <w:drawing>
        <wp:anchor distT="0" distB="0" distL="114300" distR="114300" simplePos="0" relativeHeight="251663360" behindDoc="0" locked="0" layoutInCell="1" allowOverlap="1" wp14:anchorId="5285F23C" wp14:editId="34FB3F62">
          <wp:simplePos x="0" y="0"/>
          <wp:positionH relativeFrom="column">
            <wp:posOffset>3371850</wp:posOffset>
          </wp:positionH>
          <wp:positionV relativeFrom="paragraph">
            <wp:posOffset>635</wp:posOffset>
          </wp:positionV>
          <wp:extent cx="1295400" cy="1295400"/>
          <wp:effectExtent l="0" t="0" r="0" b="0"/>
          <wp:wrapNone/>
          <wp:docPr id="585956551" name="Grafik 585956551" descr="Ein Bild, das Wirbellose, Logo,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956551" name="Grafik 585956551" descr="Ein Bild, das Wirbellose, Logo,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C427348" wp14:editId="4C5B26FF">
          <wp:simplePos x="0" y="0"/>
          <wp:positionH relativeFrom="column">
            <wp:posOffset>4747895</wp:posOffset>
          </wp:positionH>
          <wp:positionV relativeFrom="paragraph">
            <wp:posOffset>-1270</wp:posOffset>
          </wp:positionV>
          <wp:extent cx="1296035" cy="1296035"/>
          <wp:effectExtent l="0" t="0" r="0" b="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GV_Rundlogo-4c_36m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6035" cy="1296035"/>
                  </a:xfrm>
                  <a:prstGeom prst="rect">
                    <a:avLst/>
                  </a:prstGeom>
                </pic:spPr>
              </pic:pic>
            </a:graphicData>
          </a:graphic>
          <wp14:sizeRelH relativeFrom="page">
            <wp14:pctWidth>0</wp14:pctWidth>
          </wp14:sizeRelH>
          <wp14:sizeRelV relativeFrom="page">
            <wp14:pctHeight>0</wp14:pctHeight>
          </wp14:sizeRelV>
        </wp:anchor>
      </w:drawing>
    </w:r>
  </w:p>
  <w:p w14:paraId="1EACC5B9" w14:textId="77777777" w:rsidR="00EE0293" w:rsidRDefault="00EE0293">
    <w:pPr>
      <w:pStyle w:val="Kopfzeile"/>
      <w:pBdr>
        <w:bottom w:val="single" w:sz="4" w:space="1" w:color="auto"/>
      </w:pBdr>
      <w:rPr>
        <w:rFonts w:ascii="Arial" w:hAnsi="Arial" w:cs="Arial"/>
        <w:b/>
        <w:spacing w:val="10"/>
        <w:sz w:val="40"/>
      </w:rPr>
    </w:pPr>
  </w:p>
  <w:p w14:paraId="17325188" w14:textId="77777777" w:rsidR="00EE0293" w:rsidRDefault="00EE0293">
    <w:pPr>
      <w:pStyle w:val="Kopfzeile"/>
      <w:pBdr>
        <w:bottom w:val="single" w:sz="4" w:space="1" w:color="auto"/>
      </w:pBdr>
      <w:rPr>
        <w:rFonts w:ascii="Arial" w:hAnsi="Arial" w:cs="Arial"/>
        <w:b/>
        <w:spacing w:val="10"/>
        <w:sz w:val="40"/>
      </w:rPr>
    </w:pPr>
  </w:p>
  <w:p w14:paraId="2EAF7C47" w14:textId="77777777" w:rsidR="00EE0293" w:rsidRDefault="00EE0293">
    <w:pPr>
      <w:pStyle w:val="Kopfzeile"/>
      <w:pBdr>
        <w:bottom w:val="single" w:sz="4" w:space="1" w:color="auto"/>
      </w:pBdr>
      <w:rPr>
        <w:rFonts w:ascii="Arial" w:hAnsi="Arial" w:cs="Arial"/>
        <w:b/>
        <w:spacing w:val="10"/>
        <w:sz w:val="40"/>
      </w:rPr>
    </w:pPr>
  </w:p>
  <w:p w14:paraId="4DB28355" w14:textId="006E9DFC" w:rsidR="00630B73" w:rsidRPr="004A48C3" w:rsidRDefault="00630B73">
    <w:pPr>
      <w:pStyle w:val="Kopfzeile"/>
      <w:pBdr>
        <w:bottom w:val="single" w:sz="4" w:space="1" w:color="auto"/>
      </w:pBdr>
      <w:rPr>
        <w:rFonts w:ascii="Arial" w:hAnsi="Arial" w:cs="Arial"/>
        <w:sz w:val="40"/>
      </w:rPr>
    </w:pPr>
    <w:r w:rsidRPr="004A48C3">
      <w:rPr>
        <w:rFonts w:ascii="Arial" w:hAnsi="Arial" w:cs="Arial"/>
        <w:b/>
        <w:spacing w:val="10"/>
        <w:sz w:val="40"/>
      </w:rPr>
      <w:t>PRESSE</w:t>
    </w:r>
    <w:r w:rsidR="00EE5986">
      <w:rPr>
        <w:rFonts w:ascii="Arial" w:hAnsi="Arial" w:cs="Arial"/>
        <w:b/>
        <w:spacing w:val="10"/>
        <w:sz w:val="40"/>
      </w:rPr>
      <w:t>MITTEILUNG</w:t>
    </w:r>
  </w:p>
  <w:p w14:paraId="546544A5" w14:textId="77777777" w:rsidR="00630B73" w:rsidRDefault="00630B73" w:rsidP="004119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5A7A6E"/>
    <w:multiLevelType w:val="hybridMultilevel"/>
    <w:tmpl w:val="370C1558"/>
    <w:lvl w:ilvl="0" w:tplc="AE384F7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71E312D"/>
    <w:multiLevelType w:val="hybridMultilevel"/>
    <w:tmpl w:val="7A522BC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66440B1"/>
    <w:multiLevelType w:val="hybridMultilevel"/>
    <w:tmpl w:val="F6ACB1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116B67"/>
    <w:multiLevelType w:val="hybridMultilevel"/>
    <w:tmpl w:val="CB46B9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57155265">
    <w:abstractNumId w:val="1"/>
  </w:num>
  <w:num w:numId="2" w16cid:durableId="969020237">
    <w:abstractNumId w:val="3"/>
  </w:num>
  <w:num w:numId="3" w16cid:durableId="540826586">
    <w:abstractNumId w:val="2"/>
  </w:num>
  <w:num w:numId="4" w16cid:durableId="1480683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68"/>
    <w:rsid w:val="000245AD"/>
    <w:rsid w:val="00024EBD"/>
    <w:rsid w:val="00027417"/>
    <w:rsid w:val="00031313"/>
    <w:rsid w:val="0003472A"/>
    <w:rsid w:val="00042AAA"/>
    <w:rsid w:val="00047C3F"/>
    <w:rsid w:val="00053C55"/>
    <w:rsid w:val="00055C59"/>
    <w:rsid w:val="00057B05"/>
    <w:rsid w:val="00072662"/>
    <w:rsid w:val="00075FAA"/>
    <w:rsid w:val="00076766"/>
    <w:rsid w:val="000847A2"/>
    <w:rsid w:val="00093522"/>
    <w:rsid w:val="000A556E"/>
    <w:rsid w:val="000B43E5"/>
    <w:rsid w:val="000C24BE"/>
    <w:rsid w:val="000D5C55"/>
    <w:rsid w:val="000F04EE"/>
    <w:rsid w:val="000F0779"/>
    <w:rsid w:val="00101C90"/>
    <w:rsid w:val="001023E3"/>
    <w:rsid w:val="00113344"/>
    <w:rsid w:val="00114C50"/>
    <w:rsid w:val="00117AC7"/>
    <w:rsid w:val="001403F5"/>
    <w:rsid w:val="00143656"/>
    <w:rsid w:val="00152730"/>
    <w:rsid w:val="0016650D"/>
    <w:rsid w:val="001746BF"/>
    <w:rsid w:val="0017489B"/>
    <w:rsid w:val="00187C07"/>
    <w:rsid w:val="00193C75"/>
    <w:rsid w:val="00193E73"/>
    <w:rsid w:val="001A1969"/>
    <w:rsid w:val="001A623D"/>
    <w:rsid w:val="001A7C29"/>
    <w:rsid w:val="001B4E3C"/>
    <w:rsid w:val="001B68BA"/>
    <w:rsid w:val="001C0FDC"/>
    <w:rsid w:val="001C7A2F"/>
    <w:rsid w:val="001C7E82"/>
    <w:rsid w:val="001C7EF6"/>
    <w:rsid w:val="001D2CB2"/>
    <w:rsid w:val="001D7045"/>
    <w:rsid w:val="001E111E"/>
    <w:rsid w:val="001E1767"/>
    <w:rsid w:val="001E3637"/>
    <w:rsid w:val="001E4039"/>
    <w:rsid w:val="00201F70"/>
    <w:rsid w:val="00206F61"/>
    <w:rsid w:val="00210AF9"/>
    <w:rsid w:val="00224D9B"/>
    <w:rsid w:val="00251E31"/>
    <w:rsid w:val="00260635"/>
    <w:rsid w:val="00276846"/>
    <w:rsid w:val="00285FF9"/>
    <w:rsid w:val="00292AE9"/>
    <w:rsid w:val="002A682D"/>
    <w:rsid w:val="002C36FF"/>
    <w:rsid w:val="002E1E7C"/>
    <w:rsid w:val="002F245C"/>
    <w:rsid w:val="00302F94"/>
    <w:rsid w:val="00303C37"/>
    <w:rsid w:val="00312653"/>
    <w:rsid w:val="00317255"/>
    <w:rsid w:val="003208C4"/>
    <w:rsid w:val="00325057"/>
    <w:rsid w:val="00335D66"/>
    <w:rsid w:val="003521DB"/>
    <w:rsid w:val="0035480E"/>
    <w:rsid w:val="0036137E"/>
    <w:rsid w:val="003834B4"/>
    <w:rsid w:val="0039699D"/>
    <w:rsid w:val="003975F6"/>
    <w:rsid w:val="003B18D7"/>
    <w:rsid w:val="003B1EEF"/>
    <w:rsid w:val="003B3FA2"/>
    <w:rsid w:val="003B59F6"/>
    <w:rsid w:val="003D0961"/>
    <w:rsid w:val="003D24A6"/>
    <w:rsid w:val="003D4C5A"/>
    <w:rsid w:val="003F0D8E"/>
    <w:rsid w:val="004076AC"/>
    <w:rsid w:val="0041193B"/>
    <w:rsid w:val="004141FE"/>
    <w:rsid w:val="00423E68"/>
    <w:rsid w:val="004356A3"/>
    <w:rsid w:val="0043651F"/>
    <w:rsid w:val="00445867"/>
    <w:rsid w:val="004503C9"/>
    <w:rsid w:val="00452FEC"/>
    <w:rsid w:val="0045469A"/>
    <w:rsid w:val="0045549E"/>
    <w:rsid w:val="004627E8"/>
    <w:rsid w:val="00493C8F"/>
    <w:rsid w:val="004A3AA7"/>
    <w:rsid w:val="004A48C3"/>
    <w:rsid w:val="004A4B6D"/>
    <w:rsid w:val="004D2D7C"/>
    <w:rsid w:val="004D37AC"/>
    <w:rsid w:val="004D6B60"/>
    <w:rsid w:val="004F5AD4"/>
    <w:rsid w:val="004F7726"/>
    <w:rsid w:val="00514BC1"/>
    <w:rsid w:val="00514DC9"/>
    <w:rsid w:val="00525224"/>
    <w:rsid w:val="00526B95"/>
    <w:rsid w:val="00527399"/>
    <w:rsid w:val="00531CBE"/>
    <w:rsid w:val="00537591"/>
    <w:rsid w:val="005429A2"/>
    <w:rsid w:val="0054462A"/>
    <w:rsid w:val="00545806"/>
    <w:rsid w:val="0054728A"/>
    <w:rsid w:val="00552D59"/>
    <w:rsid w:val="005539F9"/>
    <w:rsid w:val="00554E09"/>
    <w:rsid w:val="00560B6C"/>
    <w:rsid w:val="00570E73"/>
    <w:rsid w:val="00575A14"/>
    <w:rsid w:val="0058777D"/>
    <w:rsid w:val="00595331"/>
    <w:rsid w:val="005A2539"/>
    <w:rsid w:val="005A70AE"/>
    <w:rsid w:val="005B5268"/>
    <w:rsid w:val="005B769F"/>
    <w:rsid w:val="005E1A9E"/>
    <w:rsid w:val="005E6971"/>
    <w:rsid w:val="005E70C5"/>
    <w:rsid w:val="005E74E2"/>
    <w:rsid w:val="005F29CE"/>
    <w:rsid w:val="005F70C3"/>
    <w:rsid w:val="00600664"/>
    <w:rsid w:val="006022A3"/>
    <w:rsid w:val="006029CF"/>
    <w:rsid w:val="00605C6C"/>
    <w:rsid w:val="00607938"/>
    <w:rsid w:val="00630B73"/>
    <w:rsid w:val="0063194D"/>
    <w:rsid w:val="00647433"/>
    <w:rsid w:val="006723B2"/>
    <w:rsid w:val="00677438"/>
    <w:rsid w:val="00680239"/>
    <w:rsid w:val="00684AE8"/>
    <w:rsid w:val="00685DBB"/>
    <w:rsid w:val="00687602"/>
    <w:rsid w:val="00687EA7"/>
    <w:rsid w:val="00690E45"/>
    <w:rsid w:val="00694524"/>
    <w:rsid w:val="006A23BE"/>
    <w:rsid w:val="006C1026"/>
    <w:rsid w:val="006C5692"/>
    <w:rsid w:val="006D22BA"/>
    <w:rsid w:val="006D7967"/>
    <w:rsid w:val="006F3A80"/>
    <w:rsid w:val="006F546D"/>
    <w:rsid w:val="00705015"/>
    <w:rsid w:val="0072055A"/>
    <w:rsid w:val="007261A2"/>
    <w:rsid w:val="007345DA"/>
    <w:rsid w:val="00737A35"/>
    <w:rsid w:val="00751886"/>
    <w:rsid w:val="0075553E"/>
    <w:rsid w:val="00763678"/>
    <w:rsid w:val="00763D3F"/>
    <w:rsid w:val="00767D7D"/>
    <w:rsid w:val="0077037F"/>
    <w:rsid w:val="0078194C"/>
    <w:rsid w:val="00782699"/>
    <w:rsid w:val="00792D56"/>
    <w:rsid w:val="0079450A"/>
    <w:rsid w:val="00796566"/>
    <w:rsid w:val="007A3CC3"/>
    <w:rsid w:val="007A601C"/>
    <w:rsid w:val="007A642B"/>
    <w:rsid w:val="007C333D"/>
    <w:rsid w:val="007E688F"/>
    <w:rsid w:val="007F7EFA"/>
    <w:rsid w:val="0082030D"/>
    <w:rsid w:val="00831100"/>
    <w:rsid w:val="00835404"/>
    <w:rsid w:val="00836227"/>
    <w:rsid w:val="00846A18"/>
    <w:rsid w:val="008517F4"/>
    <w:rsid w:val="00871397"/>
    <w:rsid w:val="0088643B"/>
    <w:rsid w:val="00897B57"/>
    <w:rsid w:val="008B059A"/>
    <w:rsid w:val="008B1F56"/>
    <w:rsid w:val="008B711B"/>
    <w:rsid w:val="008C2C10"/>
    <w:rsid w:val="008E3CC9"/>
    <w:rsid w:val="009038EC"/>
    <w:rsid w:val="00905648"/>
    <w:rsid w:val="00911BF4"/>
    <w:rsid w:val="00917992"/>
    <w:rsid w:val="009236B4"/>
    <w:rsid w:val="009343F3"/>
    <w:rsid w:val="00943482"/>
    <w:rsid w:val="009442A5"/>
    <w:rsid w:val="00944D6E"/>
    <w:rsid w:val="0096360A"/>
    <w:rsid w:val="00987737"/>
    <w:rsid w:val="00987FB1"/>
    <w:rsid w:val="00991B14"/>
    <w:rsid w:val="0099321D"/>
    <w:rsid w:val="00995E6C"/>
    <w:rsid w:val="009A69D6"/>
    <w:rsid w:val="009B412D"/>
    <w:rsid w:val="009C4268"/>
    <w:rsid w:val="009D2456"/>
    <w:rsid w:val="009E2923"/>
    <w:rsid w:val="009E38C7"/>
    <w:rsid w:val="009F4217"/>
    <w:rsid w:val="00A03CFB"/>
    <w:rsid w:val="00A03EE9"/>
    <w:rsid w:val="00A127D2"/>
    <w:rsid w:val="00A30BF5"/>
    <w:rsid w:val="00A35F83"/>
    <w:rsid w:val="00A44B03"/>
    <w:rsid w:val="00A467FF"/>
    <w:rsid w:val="00A47F90"/>
    <w:rsid w:val="00A50FC2"/>
    <w:rsid w:val="00A5756A"/>
    <w:rsid w:val="00A5758D"/>
    <w:rsid w:val="00A57FF9"/>
    <w:rsid w:val="00A60688"/>
    <w:rsid w:val="00A71E1C"/>
    <w:rsid w:val="00A733B3"/>
    <w:rsid w:val="00A77942"/>
    <w:rsid w:val="00A815D2"/>
    <w:rsid w:val="00A86C7E"/>
    <w:rsid w:val="00A94D1C"/>
    <w:rsid w:val="00A95BBA"/>
    <w:rsid w:val="00A97AA6"/>
    <w:rsid w:val="00AB3D8A"/>
    <w:rsid w:val="00AB462A"/>
    <w:rsid w:val="00AB51F7"/>
    <w:rsid w:val="00AC043E"/>
    <w:rsid w:val="00AC0DF5"/>
    <w:rsid w:val="00AC1836"/>
    <w:rsid w:val="00AC38F6"/>
    <w:rsid w:val="00AD2E82"/>
    <w:rsid w:val="00AD47E1"/>
    <w:rsid w:val="00AF1824"/>
    <w:rsid w:val="00AF36A2"/>
    <w:rsid w:val="00B12519"/>
    <w:rsid w:val="00B216E0"/>
    <w:rsid w:val="00B31EE3"/>
    <w:rsid w:val="00B41FCD"/>
    <w:rsid w:val="00B5313D"/>
    <w:rsid w:val="00B62E49"/>
    <w:rsid w:val="00B67EE6"/>
    <w:rsid w:val="00B8487F"/>
    <w:rsid w:val="00B85005"/>
    <w:rsid w:val="00B85013"/>
    <w:rsid w:val="00B97C8B"/>
    <w:rsid w:val="00BA27DA"/>
    <w:rsid w:val="00BA4119"/>
    <w:rsid w:val="00BB220C"/>
    <w:rsid w:val="00BB2D58"/>
    <w:rsid w:val="00BB35B1"/>
    <w:rsid w:val="00BB43AC"/>
    <w:rsid w:val="00BC4C77"/>
    <w:rsid w:val="00BC5B0F"/>
    <w:rsid w:val="00BD1169"/>
    <w:rsid w:val="00BD1B5F"/>
    <w:rsid w:val="00BF0A6A"/>
    <w:rsid w:val="00C041DC"/>
    <w:rsid w:val="00C26F94"/>
    <w:rsid w:val="00C42FFB"/>
    <w:rsid w:val="00C50728"/>
    <w:rsid w:val="00C54A7C"/>
    <w:rsid w:val="00C56464"/>
    <w:rsid w:val="00C566D3"/>
    <w:rsid w:val="00C5679B"/>
    <w:rsid w:val="00C57863"/>
    <w:rsid w:val="00C57936"/>
    <w:rsid w:val="00C614A2"/>
    <w:rsid w:val="00C62930"/>
    <w:rsid w:val="00C7523B"/>
    <w:rsid w:val="00CA08B8"/>
    <w:rsid w:val="00CB2AF3"/>
    <w:rsid w:val="00CB2F7F"/>
    <w:rsid w:val="00CB47DC"/>
    <w:rsid w:val="00CC5495"/>
    <w:rsid w:val="00CC6FAC"/>
    <w:rsid w:val="00CD0243"/>
    <w:rsid w:val="00CD39D0"/>
    <w:rsid w:val="00CE283F"/>
    <w:rsid w:val="00CE3310"/>
    <w:rsid w:val="00CE61E5"/>
    <w:rsid w:val="00CF1EC3"/>
    <w:rsid w:val="00CF463E"/>
    <w:rsid w:val="00CF60EA"/>
    <w:rsid w:val="00D34492"/>
    <w:rsid w:val="00D361D7"/>
    <w:rsid w:val="00D523DA"/>
    <w:rsid w:val="00D7764D"/>
    <w:rsid w:val="00D777FE"/>
    <w:rsid w:val="00D83484"/>
    <w:rsid w:val="00D83876"/>
    <w:rsid w:val="00D83C7B"/>
    <w:rsid w:val="00D84D7A"/>
    <w:rsid w:val="00D93C9E"/>
    <w:rsid w:val="00DA1161"/>
    <w:rsid w:val="00DA7613"/>
    <w:rsid w:val="00DB3CCE"/>
    <w:rsid w:val="00DC19E6"/>
    <w:rsid w:val="00DC2AB7"/>
    <w:rsid w:val="00DE5E83"/>
    <w:rsid w:val="00DE79D2"/>
    <w:rsid w:val="00DF1F9B"/>
    <w:rsid w:val="00E03118"/>
    <w:rsid w:val="00E13F88"/>
    <w:rsid w:val="00E221A5"/>
    <w:rsid w:val="00E349E7"/>
    <w:rsid w:val="00E45410"/>
    <w:rsid w:val="00E5241E"/>
    <w:rsid w:val="00E52E70"/>
    <w:rsid w:val="00E55018"/>
    <w:rsid w:val="00E56E09"/>
    <w:rsid w:val="00E64DE7"/>
    <w:rsid w:val="00E715D5"/>
    <w:rsid w:val="00E77631"/>
    <w:rsid w:val="00E85124"/>
    <w:rsid w:val="00E96E5B"/>
    <w:rsid w:val="00E96EF8"/>
    <w:rsid w:val="00EA786A"/>
    <w:rsid w:val="00ED4ED6"/>
    <w:rsid w:val="00EE0293"/>
    <w:rsid w:val="00EE5361"/>
    <w:rsid w:val="00EE5986"/>
    <w:rsid w:val="00EF31FE"/>
    <w:rsid w:val="00EF3F06"/>
    <w:rsid w:val="00EF4736"/>
    <w:rsid w:val="00EF4864"/>
    <w:rsid w:val="00EF5222"/>
    <w:rsid w:val="00F0331E"/>
    <w:rsid w:val="00F034E2"/>
    <w:rsid w:val="00F053C0"/>
    <w:rsid w:val="00F11E95"/>
    <w:rsid w:val="00F14AFD"/>
    <w:rsid w:val="00F1699C"/>
    <w:rsid w:val="00F24B4E"/>
    <w:rsid w:val="00F31B8E"/>
    <w:rsid w:val="00F4003D"/>
    <w:rsid w:val="00F60925"/>
    <w:rsid w:val="00F7072F"/>
    <w:rsid w:val="00F75B99"/>
    <w:rsid w:val="00F7612F"/>
    <w:rsid w:val="00F76D58"/>
    <w:rsid w:val="00F83728"/>
    <w:rsid w:val="00FB4B1B"/>
    <w:rsid w:val="00FD4265"/>
    <w:rsid w:val="00FD5687"/>
    <w:rsid w:val="00FE0A38"/>
    <w:rsid w:val="00FF1C1F"/>
    <w:rsid w:val="00FF2403"/>
    <w:rsid w:val="00FF48D7"/>
    <w:rsid w:val="00FF7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154EB"/>
  <w15:docId w15:val="{108B8592-A57F-43C6-B095-3A9554AC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NewRomanPS" w:eastAsia="Times New Roman" w:hAnsi="TimesNewRomanP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613"/>
    <w:rPr>
      <w:rFonts w:ascii="Verdana" w:hAnsi="Verdana"/>
      <w:szCs w:val="24"/>
    </w:rPr>
  </w:style>
  <w:style w:type="paragraph" w:styleId="berschrift1">
    <w:name w:val="heading 1"/>
    <w:basedOn w:val="Standard"/>
    <w:next w:val="Standard"/>
    <w:qFormat/>
    <w:pPr>
      <w:keepNext/>
      <w:ind w:right="1"/>
      <w:outlineLvl w:val="0"/>
    </w:pPr>
    <w:rPr>
      <w:rFonts w:ascii="Arial" w:hAnsi="Arial" w:cs="Arial"/>
      <w:sz w:val="32"/>
    </w:rPr>
  </w:style>
  <w:style w:type="paragraph" w:styleId="berschrift3">
    <w:name w:val="heading 3"/>
    <w:basedOn w:val="Standard"/>
    <w:next w:val="Standard"/>
    <w:link w:val="berschrift3Zchn"/>
    <w:semiHidden/>
    <w:unhideWhenUsed/>
    <w:qFormat/>
    <w:rsid w:val="00690E45"/>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spacing w:line="360" w:lineRule="auto"/>
      <w:jc w:val="both"/>
    </w:pPr>
    <w:rPr>
      <w:rFonts w:ascii="Arial" w:hAnsi="Arial" w:cs="Arial"/>
    </w:rPr>
  </w:style>
  <w:style w:type="character" w:styleId="Seitenzahl">
    <w:name w:val="page number"/>
    <w:basedOn w:val="Absatz-Standardschriftart"/>
  </w:style>
  <w:style w:type="paragraph" w:styleId="Textkrper2">
    <w:name w:val="Body Text 2"/>
    <w:basedOn w:val="Standard"/>
    <w:rPr>
      <w:rFonts w:ascii="Arial" w:hAnsi="Arial" w:cs="Arial"/>
      <w:sz w:val="16"/>
    </w:rPr>
  </w:style>
  <w:style w:type="paragraph" w:styleId="Listenabsatz">
    <w:name w:val="List Paragraph"/>
    <w:basedOn w:val="Standard"/>
    <w:uiPriority w:val="34"/>
    <w:qFormat/>
    <w:rsid w:val="00276846"/>
    <w:pPr>
      <w:ind w:left="720"/>
      <w:contextualSpacing/>
    </w:pPr>
  </w:style>
  <w:style w:type="paragraph" w:styleId="Sprechblasentext">
    <w:name w:val="Balloon Text"/>
    <w:basedOn w:val="Standard"/>
    <w:link w:val="SprechblasentextZchn"/>
    <w:rsid w:val="00206F61"/>
    <w:rPr>
      <w:rFonts w:ascii="Tahoma" w:hAnsi="Tahoma" w:cs="Tahoma"/>
      <w:sz w:val="16"/>
      <w:szCs w:val="16"/>
    </w:rPr>
  </w:style>
  <w:style w:type="character" w:customStyle="1" w:styleId="SprechblasentextZchn">
    <w:name w:val="Sprechblasentext Zchn"/>
    <w:basedOn w:val="Absatz-Standardschriftart"/>
    <w:link w:val="Sprechblasentext"/>
    <w:rsid w:val="00206F61"/>
    <w:rPr>
      <w:rFonts w:ascii="Tahoma" w:hAnsi="Tahoma" w:cs="Tahoma"/>
      <w:sz w:val="16"/>
      <w:szCs w:val="16"/>
    </w:rPr>
  </w:style>
  <w:style w:type="paragraph" w:customStyle="1" w:styleId="news-single-imgcaption">
    <w:name w:val="news-single-imgcaption"/>
    <w:basedOn w:val="Standard"/>
    <w:rsid w:val="00E77631"/>
    <w:pPr>
      <w:spacing w:before="100" w:beforeAutospacing="1" w:after="100" w:afterAutospacing="1"/>
    </w:pPr>
    <w:rPr>
      <w:rFonts w:ascii="Times New Roman" w:hAnsi="Times New Roman"/>
      <w:sz w:val="24"/>
    </w:rPr>
  </w:style>
  <w:style w:type="character" w:customStyle="1" w:styleId="ui-provider">
    <w:name w:val="ui-provider"/>
    <w:basedOn w:val="Absatz-Standardschriftart"/>
    <w:rsid w:val="00690E45"/>
  </w:style>
  <w:style w:type="character" w:customStyle="1" w:styleId="berschrift3Zchn">
    <w:name w:val="Überschrift 3 Zchn"/>
    <w:basedOn w:val="Absatz-Standardschriftart"/>
    <w:link w:val="berschrift3"/>
    <w:semiHidden/>
    <w:rsid w:val="00690E45"/>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690E45"/>
    <w:rPr>
      <w:color w:val="605E5C"/>
      <w:shd w:val="clear" w:color="auto" w:fill="E1DFDD"/>
    </w:rPr>
  </w:style>
  <w:style w:type="paragraph" w:styleId="StandardWeb">
    <w:name w:val="Normal (Web)"/>
    <w:basedOn w:val="Standard"/>
    <w:semiHidden/>
    <w:unhideWhenUsed/>
    <w:rsid w:val="003834B4"/>
    <w:rPr>
      <w:rFonts w:ascii="Times New Roman" w:hAnsi="Times New Roman"/>
      <w:sz w:val="24"/>
    </w:rPr>
  </w:style>
  <w:style w:type="paragraph" w:styleId="berarbeitung">
    <w:name w:val="Revision"/>
    <w:hidden/>
    <w:uiPriority w:val="99"/>
    <w:semiHidden/>
    <w:rsid w:val="00F4003D"/>
    <w:rPr>
      <w:rFonts w:ascii="Verdana" w:hAnsi="Verdana"/>
      <w:szCs w:val="24"/>
    </w:rPr>
  </w:style>
  <w:style w:type="character" w:styleId="Kommentarzeichen">
    <w:name w:val="annotation reference"/>
    <w:basedOn w:val="Absatz-Standardschriftart"/>
    <w:semiHidden/>
    <w:unhideWhenUsed/>
    <w:rsid w:val="00BB43AC"/>
    <w:rPr>
      <w:sz w:val="16"/>
      <w:szCs w:val="16"/>
    </w:rPr>
  </w:style>
  <w:style w:type="paragraph" w:styleId="Kommentartext">
    <w:name w:val="annotation text"/>
    <w:basedOn w:val="Standard"/>
    <w:link w:val="KommentartextZchn"/>
    <w:unhideWhenUsed/>
    <w:rsid w:val="00BB43AC"/>
    <w:rPr>
      <w:szCs w:val="20"/>
    </w:rPr>
  </w:style>
  <w:style w:type="character" w:customStyle="1" w:styleId="KommentartextZchn">
    <w:name w:val="Kommentartext Zchn"/>
    <w:basedOn w:val="Absatz-Standardschriftart"/>
    <w:link w:val="Kommentartext"/>
    <w:rsid w:val="00BB43AC"/>
    <w:rPr>
      <w:rFonts w:ascii="Verdana" w:hAnsi="Verdana"/>
    </w:rPr>
  </w:style>
  <w:style w:type="paragraph" w:styleId="Kommentarthema">
    <w:name w:val="annotation subject"/>
    <w:basedOn w:val="Kommentartext"/>
    <w:next w:val="Kommentartext"/>
    <w:link w:val="KommentarthemaZchn"/>
    <w:semiHidden/>
    <w:unhideWhenUsed/>
    <w:rsid w:val="00BB43AC"/>
    <w:rPr>
      <w:b/>
      <w:bCs/>
    </w:rPr>
  </w:style>
  <w:style w:type="character" w:customStyle="1" w:styleId="KommentarthemaZchn">
    <w:name w:val="Kommentarthema Zchn"/>
    <w:basedOn w:val="KommentartextZchn"/>
    <w:link w:val="Kommentarthema"/>
    <w:semiHidden/>
    <w:rsid w:val="00BB43AC"/>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1606">
      <w:bodyDiv w:val="1"/>
      <w:marLeft w:val="0"/>
      <w:marRight w:val="0"/>
      <w:marTop w:val="0"/>
      <w:marBottom w:val="0"/>
      <w:divBdr>
        <w:top w:val="none" w:sz="0" w:space="0" w:color="auto"/>
        <w:left w:val="none" w:sz="0" w:space="0" w:color="auto"/>
        <w:bottom w:val="none" w:sz="0" w:space="0" w:color="auto"/>
        <w:right w:val="none" w:sz="0" w:space="0" w:color="auto"/>
      </w:divBdr>
    </w:div>
    <w:div w:id="132601616">
      <w:bodyDiv w:val="1"/>
      <w:marLeft w:val="0"/>
      <w:marRight w:val="0"/>
      <w:marTop w:val="0"/>
      <w:marBottom w:val="0"/>
      <w:divBdr>
        <w:top w:val="none" w:sz="0" w:space="0" w:color="auto"/>
        <w:left w:val="none" w:sz="0" w:space="0" w:color="auto"/>
        <w:bottom w:val="none" w:sz="0" w:space="0" w:color="auto"/>
        <w:right w:val="none" w:sz="0" w:space="0" w:color="auto"/>
      </w:divBdr>
    </w:div>
    <w:div w:id="157159261">
      <w:bodyDiv w:val="1"/>
      <w:marLeft w:val="0"/>
      <w:marRight w:val="0"/>
      <w:marTop w:val="0"/>
      <w:marBottom w:val="0"/>
      <w:divBdr>
        <w:top w:val="none" w:sz="0" w:space="0" w:color="auto"/>
        <w:left w:val="none" w:sz="0" w:space="0" w:color="auto"/>
        <w:bottom w:val="none" w:sz="0" w:space="0" w:color="auto"/>
        <w:right w:val="none" w:sz="0" w:space="0" w:color="auto"/>
      </w:divBdr>
    </w:div>
    <w:div w:id="393895527">
      <w:bodyDiv w:val="1"/>
      <w:marLeft w:val="0"/>
      <w:marRight w:val="0"/>
      <w:marTop w:val="0"/>
      <w:marBottom w:val="0"/>
      <w:divBdr>
        <w:top w:val="none" w:sz="0" w:space="0" w:color="auto"/>
        <w:left w:val="none" w:sz="0" w:space="0" w:color="auto"/>
        <w:bottom w:val="none" w:sz="0" w:space="0" w:color="auto"/>
        <w:right w:val="none" w:sz="0" w:space="0" w:color="auto"/>
      </w:divBdr>
    </w:div>
    <w:div w:id="430007710">
      <w:bodyDiv w:val="1"/>
      <w:marLeft w:val="0"/>
      <w:marRight w:val="0"/>
      <w:marTop w:val="0"/>
      <w:marBottom w:val="0"/>
      <w:divBdr>
        <w:top w:val="none" w:sz="0" w:space="0" w:color="auto"/>
        <w:left w:val="none" w:sz="0" w:space="0" w:color="auto"/>
        <w:bottom w:val="none" w:sz="0" w:space="0" w:color="auto"/>
        <w:right w:val="none" w:sz="0" w:space="0" w:color="auto"/>
      </w:divBdr>
    </w:div>
    <w:div w:id="438990401">
      <w:bodyDiv w:val="1"/>
      <w:marLeft w:val="0"/>
      <w:marRight w:val="0"/>
      <w:marTop w:val="0"/>
      <w:marBottom w:val="0"/>
      <w:divBdr>
        <w:top w:val="none" w:sz="0" w:space="0" w:color="auto"/>
        <w:left w:val="none" w:sz="0" w:space="0" w:color="auto"/>
        <w:bottom w:val="none" w:sz="0" w:space="0" w:color="auto"/>
        <w:right w:val="none" w:sz="0" w:space="0" w:color="auto"/>
      </w:divBdr>
    </w:div>
    <w:div w:id="459155378">
      <w:bodyDiv w:val="1"/>
      <w:marLeft w:val="0"/>
      <w:marRight w:val="0"/>
      <w:marTop w:val="0"/>
      <w:marBottom w:val="0"/>
      <w:divBdr>
        <w:top w:val="none" w:sz="0" w:space="0" w:color="auto"/>
        <w:left w:val="none" w:sz="0" w:space="0" w:color="auto"/>
        <w:bottom w:val="none" w:sz="0" w:space="0" w:color="auto"/>
        <w:right w:val="none" w:sz="0" w:space="0" w:color="auto"/>
      </w:divBdr>
    </w:div>
    <w:div w:id="484273874">
      <w:bodyDiv w:val="1"/>
      <w:marLeft w:val="0"/>
      <w:marRight w:val="0"/>
      <w:marTop w:val="0"/>
      <w:marBottom w:val="0"/>
      <w:divBdr>
        <w:top w:val="none" w:sz="0" w:space="0" w:color="auto"/>
        <w:left w:val="none" w:sz="0" w:space="0" w:color="auto"/>
        <w:bottom w:val="none" w:sz="0" w:space="0" w:color="auto"/>
        <w:right w:val="none" w:sz="0" w:space="0" w:color="auto"/>
      </w:divBdr>
    </w:div>
    <w:div w:id="487288278">
      <w:bodyDiv w:val="1"/>
      <w:marLeft w:val="0"/>
      <w:marRight w:val="0"/>
      <w:marTop w:val="0"/>
      <w:marBottom w:val="0"/>
      <w:divBdr>
        <w:top w:val="none" w:sz="0" w:space="0" w:color="auto"/>
        <w:left w:val="none" w:sz="0" w:space="0" w:color="auto"/>
        <w:bottom w:val="none" w:sz="0" w:space="0" w:color="auto"/>
        <w:right w:val="none" w:sz="0" w:space="0" w:color="auto"/>
      </w:divBdr>
    </w:div>
    <w:div w:id="549343102">
      <w:bodyDiv w:val="1"/>
      <w:marLeft w:val="0"/>
      <w:marRight w:val="0"/>
      <w:marTop w:val="0"/>
      <w:marBottom w:val="0"/>
      <w:divBdr>
        <w:top w:val="none" w:sz="0" w:space="0" w:color="auto"/>
        <w:left w:val="none" w:sz="0" w:space="0" w:color="auto"/>
        <w:bottom w:val="none" w:sz="0" w:space="0" w:color="auto"/>
        <w:right w:val="none" w:sz="0" w:space="0" w:color="auto"/>
      </w:divBdr>
    </w:div>
    <w:div w:id="555092212">
      <w:bodyDiv w:val="1"/>
      <w:marLeft w:val="0"/>
      <w:marRight w:val="0"/>
      <w:marTop w:val="0"/>
      <w:marBottom w:val="0"/>
      <w:divBdr>
        <w:top w:val="none" w:sz="0" w:space="0" w:color="auto"/>
        <w:left w:val="none" w:sz="0" w:space="0" w:color="auto"/>
        <w:bottom w:val="none" w:sz="0" w:space="0" w:color="auto"/>
        <w:right w:val="none" w:sz="0" w:space="0" w:color="auto"/>
      </w:divBdr>
    </w:div>
    <w:div w:id="629360551">
      <w:bodyDiv w:val="1"/>
      <w:marLeft w:val="0"/>
      <w:marRight w:val="0"/>
      <w:marTop w:val="0"/>
      <w:marBottom w:val="0"/>
      <w:divBdr>
        <w:top w:val="none" w:sz="0" w:space="0" w:color="auto"/>
        <w:left w:val="none" w:sz="0" w:space="0" w:color="auto"/>
        <w:bottom w:val="none" w:sz="0" w:space="0" w:color="auto"/>
        <w:right w:val="none" w:sz="0" w:space="0" w:color="auto"/>
      </w:divBdr>
    </w:div>
    <w:div w:id="743374907">
      <w:bodyDiv w:val="1"/>
      <w:marLeft w:val="0"/>
      <w:marRight w:val="0"/>
      <w:marTop w:val="0"/>
      <w:marBottom w:val="0"/>
      <w:divBdr>
        <w:top w:val="none" w:sz="0" w:space="0" w:color="auto"/>
        <w:left w:val="none" w:sz="0" w:space="0" w:color="auto"/>
        <w:bottom w:val="none" w:sz="0" w:space="0" w:color="auto"/>
        <w:right w:val="none" w:sz="0" w:space="0" w:color="auto"/>
      </w:divBdr>
    </w:div>
    <w:div w:id="756052130">
      <w:bodyDiv w:val="1"/>
      <w:marLeft w:val="0"/>
      <w:marRight w:val="0"/>
      <w:marTop w:val="0"/>
      <w:marBottom w:val="0"/>
      <w:divBdr>
        <w:top w:val="none" w:sz="0" w:space="0" w:color="auto"/>
        <w:left w:val="none" w:sz="0" w:space="0" w:color="auto"/>
        <w:bottom w:val="none" w:sz="0" w:space="0" w:color="auto"/>
        <w:right w:val="none" w:sz="0" w:space="0" w:color="auto"/>
      </w:divBdr>
    </w:div>
    <w:div w:id="762797587">
      <w:bodyDiv w:val="1"/>
      <w:marLeft w:val="0"/>
      <w:marRight w:val="0"/>
      <w:marTop w:val="0"/>
      <w:marBottom w:val="0"/>
      <w:divBdr>
        <w:top w:val="none" w:sz="0" w:space="0" w:color="auto"/>
        <w:left w:val="none" w:sz="0" w:space="0" w:color="auto"/>
        <w:bottom w:val="none" w:sz="0" w:space="0" w:color="auto"/>
        <w:right w:val="none" w:sz="0" w:space="0" w:color="auto"/>
      </w:divBdr>
    </w:div>
    <w:div w:id="795560358">
      <w:bodyDiv w:val="1"/>
      <w:marLeft w:val="0"/>
      <w:marRight w:val="0"/>
      <w:marTop w:val="0"/>
      <w:marBottom w:val="0"/>
      <w:divBdr>
        <w:top w:val="none" w:sz="0" w:space="0" w:color="auto"/>
        <w:left w:val="none" w:sz="0" w:space="0" w:color="auto"/>
        <w:bottom w:val="none" w:sz="0" w:space="0" w:color="auto"/>
        <w:right w:val="none" w:sz="0" w:space="0" w:color="auto"/>
      </w:divBdr>
    </w:div>
    <w:div w:id="893352270">
      <w:bodyDiv w:val="1"/>
      <w:marLeft w:val="0"/>
      <w:marRight w:val="0"/>
      <w:marTop w:val="0"/>
      <w:marBottom w:val="0"/>
      <w:divBdr>
        <w:top w:val="none" w:sz="0" w:space="0" w:color="auto"/>
        <w:left w:val="none" w:sz="0" w:space="0" w:color="auto"/>
        <w:bottom w:val="none" w:sz="0" w:space="0" w:color="auto"/>
        <w:right w:val="none" w:sz="0" w:space="0" w:color="auto"/>
      </w:divBdr>
    </w:div>
    <w:div w:id="1182546902">
      <w:bodyDiv w:val="1"/>
      <w:marLeft w:val="0"/>
      <w:marRight w:val="0"/>
      <w:marTop w:val="0"/>
      <w:marBottom w:val="0"/>
      <w:divBdr>
        <w:top w:val="none" w:sz="0" w:space="0" w:color="auto"/>
        <w:left w:val="none" w:sz="0" w:space="0" w:color="auto"/>
        <w:bottom w:val="none" w:sz="0" w:space="0" w:color="auto"/>
        <w:right w:val="none" w:sz="0" w:space="0" w:color="auto"/>
      </w:divBdr>
    </w:div>
    <w:div w:id="1265721764">
      <w:bodyDiv w:val="1"/>
      <w:marLeft w:val="0"/>
      <w:marRight w:val="0"/>
      <w:marTop w:val="0"/>
      <w:marBottom w:val="0"/>
      <w:divBdr>
        <w:top w:val="none" w:sz="0" w:space="0" w:color="auto"/>
        <w:left w:val="none" w:sz="0" w:space="0" w:color="auto"/>
        <w:bottom w:val="none" w:sz="0" w:space="0" w:color="auto"/>
        <w:right w:val="none" w:sz="0" w:space="0" w:color="auto"/>
      </w:divBdr>
    </w:div>
    <w:div w:id="1364288322">
      <w:bodyDiv w:val="1"/>
      <w:marLeft w:val="0"/>
      <w:marRight w:val="0"/>
      <w:marTop w:val="0"/>
      <w:marBottom w:val="0"/>
      <w:divBdr>
        <w:top w:val="none" w:sz="0" w:space="0" w:color="auto"/>
        <w:left w:val="none" w:sz="0" w:space="0" w:color="auto"/>
        <w:bottom w:val="none" w:sz="0" w:space="0" w:color="auto"/>
        <w:right w:val="none" w:sz="0" w:space="0" w:color="auto"/>
      </w:divBdr>
    </w:div>
    <w:div w:id="1399128411">
      <w:bodyDiv w:val="1"/>
      <w:marLeft w:val="0"/>
      <w:marRight w:val="0"/>
      <w:marTop w:val="0"/>
      <w:marBottom w:val="0"/>
      <w:divBdr>
        <w:top w:val="none" w:sz="0" w:space="0" w:color="auto"/>
        <w:left w:val="none" w:sz="0" w:space="0" w:color="auto"/>
        <w:bottom w:val="none" w:sz="0" w:space="0" w:color="auto"/>
        <w:right w:val="none" w:sz="0" w:space="0" w:color="auto"/>
      </w:divBdr>
    </w:div>
    <w:div w:id="1420299115">
      <w:bodyDiv w:val="1"/>
      <w:marLeft w:val="0"/>
      <w:marRight w:val="0"/>
      <w:marTop w:val="0"/>
      <w:marBottom w:val="0"/>
      <w:divBdr>
        <w:top w:val="none" w:sz="0" w:space="0" w:color="auto"/>
        <w:left w:val="none" w:sz="0" w:space="0" w:color="auto"/>
        <w:bottom w:val="none" w:sz="0" w:space="0" w:color="auto"/>
        <w:right w:val="none" w:sz="0" w:space="0" w:color="auto"/>
      </w:divBdr>
    </w:div>
    <w:div w:id="1490370206">
      <w:bodyDiv w:val="1"/>
      <w:marLeft w:val="0"/>
      <w:marRight w:val="0"/>
      <w:marTop w:val="0"/>
      <w:marBottom w:val="0"/>
      <w:divBdr>
        <w:top w:val="none" w:sz="0" w:space="0" w:color="auto"/>
        <w:left w:val="none" w:sz="0" w:space="0" w:color="auto"/>
        <w:bottom w:val="none" w:sz="0" w:space="0" w:color="auto"/>
        <w:right w:val="none" w:sz="0" w:space="0" w:color="auto"/>
      </w:divBdr>
    </w:div>
    <w:div w:id="1504316519">
      <w:bodyDiv w:val="1"/>
      <w:marLeft w:val="0"/>
      <w:marRight w:val="0"/>
      <w:marTop w:val="0"/>
      <w:marBottom w:val="0"/>
      <w:divBdr>
        <w:top w:val="none" w:sz="0" w:space="0" w:color="auto"/>
        <w:left w:val="none" w:sz="0" w:space="0" w:color="auto"/>
        <w:bottom w:val="none" w:sz="0" w:space="0" w:color="auto"/>
        <w:right w:val="none" w:sz="0" w:space="0" w:color="auto"/>
      </w:divBdr>
    </w:div>
    <w:div w:id="1587422278">
      <w:bodyDiv w:val="1"/>
      <w:marLeft w:val="0"/>
      <w:marRight w:val="0"/>
      <w:marTop w:val="0"/>
      <w:marBottom w:val="0"/>
      <w:divBdr>
        <w:top w:val="none" w:sz="0" w:space="0" w:color="auto"/>
        <w:left w:val="none" w:sz="0" w:space="0" w:color="auto"/>
        <w:bottom w:val="none" w:sz="0" w:space="0" w:color="auto"/>
        <w:right w:val="none" w:sz="0" w:space="0" w:color="auto"/>
      </w:divBdr>
    </w:div>
    <w:div w:id="1648122890">
      <w:bodyDiv w:val="1"/>
      <w:marLeft w:val="0"/>
      <w:marRight w:val="0"/>
      <w:marTop w:val="0"/>
      <w:marBottom w:val="0"/>
      <w:divBdr>
        <w:top w:val="none" w:sz="0" w:space="0" w:color="auto"/>
        <w:left w:val="none" w:sz="0" w:space="0" w:color="auto"/>
        <w:bottom w:val="none" w:sz="0" w:space="0" w:color="auto"/>
        <w:right w:val="none" w:sz="0" w:space="0" w:color="auto"/>
      </w:divBdr>
    </w:div>
    <w:div w:id="1740323439">
      <w:bodyDiv w:val="1"/>
      <w:marLeft w:val="0"/>
      <w:marRight w:val="0"/>
      <w:marTop w:val="0"/>
      <w:marBottom w:val="0"/>
      <w:divBdr>
        <w:top w:val="none" w:sz="0" w:space="0" w:color="auto"/>
        <w:left w:val="none" w:sz="0" w:space="0" w:color="auto"/>
        <w:bottom w:val="none" w:sz="0" w:space="0" w:color="auto"/>
        <w:right w:val="none" w:sz="0" w:space="0" w:color="auto"/>
      </w:divBdr>
    </w:div>
    <w:div w:id="1753165810">
      <w:bodyDiv w:val="1"/>
      <w:marLeft w:val="0"/>
      <w:marRight w:val="0"/>
      <w:marTop w:val="0"/>
      <w:marBottom w:val="0"/>
      <w:divBdr>
        <w:top w:val="none" w:sz="0" w:space="0" w:color="auto"/>
        <w:left w:val="none" w:sz="0" w:space="0" w:color="auto"/>
        <w:bottom w:val="none" w:sz="0" w:space="0" w:color="auto"/>
        <w:right w:val="none" w:sz="0" w:space="0" w:color="auto"/>
      </w:divBdr>
    </w:div>
    <w:div w:id="1760826693">
      <w:bodyDiv w:val="1"/>
      <w:marLeft w:val="0"/>
      <w:marRight w:val="0"/>
      <w:marTop w:val="0"/>
      <w:marBottom w:val="0"/>
      <w:divBdr>
        <w:top w:val="none" w:sz="0" w:space="0" w:color="auto"/>
        <w:left w:val="none" w:sz="0" w:space="0" w:color="auto"/>
        <w:bottom w:val="none" w:sz="0" w:space="0" w:color="auto"/>
        <w:right w:val="none" w:sz="0" w:space="0" w:color="auto"/>
      </w:divBdr>
    </w:div>
    <w:div w:id="1854028292">
      <w:bodyDiv w:val="1"/>
      <w:marLeft w:val="0"/>
      <w:marRight w:val="0"/>
      <w:marTop w:val="0"/>
      <w:marBottom w:val="0"/>
      <w:divBdr>
        <w:top w:val="none" w:sz="0" w:space="0" w:color="auto"/>
        <w:left w:val="none" w:sz="0" w:space="0" w:color="auto"/>
        <w:bottom w:val="none" w:sz="0" w:space="0" w:color="auto"/>
        <w:right w:val="none" w:sz="0" w:space="0" w:color="auto"/>
      </w:divBdr>
    </w:div>
    <w:div w:id="1917279743">
      <w:bodyDiv w:val="1"/>
      <w:marLeft w:val="0"/>
      <w:marRight w:val="0"/>
      <w:marTop w:val="0"/>
      <w:marBottom w:val="0"/>
      <w:divBdr>
        <w:top w:val="none" w:sz="0" w:space="0" w:color="auto"/>
        <w:left w:val="none" w:sz="0" w:space="0" w:color="auto"/>
        <w:bottom w:val="none" w:sz="0" w:space="0" w:color="auto"/>
        <w:right w:val="none" w:sz="0" w:space="0" w:color="auto"/>
      </w:divBdr>
    </w:div>
    <w:div w:id="1927642170">
      <w:bodyDiv w:val="1"/>
      <w:marLeft w:val="0"/>
      <w:marRight w:val="0"/>
      <w:marTop w:val="0"/>
      <w:marBottom w:val="0"/>
      <w:divBdr>
        <w:top w:val="none" w:sz="0" w:space="0" w:color="auto"/>
        <w:left w:val="none" w:sz="0" w:space="0" w:color="auto"/>
        <w:bottom w:val="none" w:sz="0" w:space="0" w:color="auto"/>
        <w:right w:val="none" w:sz="0" w:space="0" w:color="auto"/>
      </w:divBdr>
    </w:div>
    <w:div w:id="2001957291">
      <w:bodyDiv w:val="1"/>
      <w:marLeft w:val="0"/>
      <w:marRight w:val="0"/>
      <w:marTop w:val="0"/>
      <w:marBottom w:val="0"/>
      <w:divBdr>
        <w:top w:val="none" w:sz="0" w:space="0" w:color="auto"/>
        <w:left w:val="none" w:sz="0" w:space="0" w:color="auto"/>
        <w:bottom w:val="none" w:sz="0" w:space="0" w:color="auto"/>
        <w:right w:val="none" w:sz="0" w:space="0" w:color="auto"/>
      </w:divBdr>
    </w:div>
    <w:div w:id="2026056182">
      <w:bodyDiv w:val="1"/>
      <w:marLeft w:val="0"/>
      <w:marRight w:val="0"/>
      <w:marTop w:val="0"/>
      <w:marBottom w:val="0"/>
      <w:divBdr>
        <w:top w:val="none" w:sz="0" w:space="0" w:color="auto"/>
        <w:left w:val="none" w:sz="0" w:space="0" w:color="auto"/>
        <w:bottom w:val="none" w:sz="0" w:space="0" w:color="auto"/>
        <w:right w:val="none" w:sz="0" w:space="0" w:color="auto"/>
      </w:divBdr>
    </w:div>
    <w:div w:id="2084524097">
      <w:bodyDiv w:val="1"/>
      <w:marLeft w:val="0"/>
      <w:marRight w:val="0"/>
      <w:marTop w:val="0"/>
      <w:marBottom w:val="0"/>
      <w:divBdr>
        <w:top w:val="none" w:sz="0" w:space="0" w:color="auto"/>
        <w:left w:val="none" w:sz="0" w:space="0" w:color="auto"/>
        <w:bottom w:val="none" w:sz="0" w:space="0" w:color="auto"/>
        <w:right w:val="none" w:sz="0" w:space="0" w:color="auto"/>
      </w:divBdr>
    </w:div>
    <w:div w:id="2087223116">
      <w:bodyDiv w:val="1"/>
      <w:marLeft w:val="0"/>
      <w:marRight w:val="0"/>
      <w:marTop w:val="0"/>
      <w:marBottom w:val="0"/>
      <w:divBdr>
        <w:top w:val="none" w:sz="0" w:space="0" w:color="auto"/>
        <w:left w:val="none" w:sz="0" w:space="0" w:color="auto"/>
        <w:bottom w:val="none" w:sz="0" w:space="0" w:color="auto"/>
        <w:right w:val="none" w:sz="0" w:space="0" w:color="auto"/>
      </w:divBdr>
    </w:div>
    <w:div w:id="21381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wgv.de"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ruen@bwgv.d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3215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Mitgliederversammlung des BWGV</vt:lpstr>
    </vt:vector>
  </TitlesOfParts>
  <Company>INITIAL</Company>
  <LinksUpToDate>false</LinksUpToDate>
  <CharactersWithSpaces>3655</CharactersWithSpaces>
  <SharedDoc>false</SharedDoc>
  <HLinks>
    <vt:vector size="36" baseType="variant">
      <vt:variant>
        <vt:i4>6619189</vt:i4>
      </vt:variant>
      <vt:variant>
        <vt:i4>3</vt:i4>
      </vt:variant>
      <vt:variant>
        <vt:i4>0</vt:i4>
      </vt:variant>
      <vt:variant>
        <vt:i4>5</vt:i4>
      </vt:variant>
      <vt:variant>
        <vt:lpwstr>http://www.bwgv.de/</vt:lpwstr>
      </vt:variant>
      <vt:variant>
        <vt:lpwstr/>
      </vt:variant>
      <vt:variant>
        <vt:i4>4718688</vt:i4>
      </vt:variant>
      <vt:variant>
        <vt:i4>0</vt:i4>
      </vt:variant>
      <vt:variant>
        <vt:i4>0</vt:i4>
      </vt:variant>
      <vt:variant>
        <vt:i4>5</vt:i4>
      </vt:variant>
      <vt:variant>
        <vt:lpwstr>mailto:info@bwgv.de</vt:lpwstr>
      </vt:variant>
      <vt:variant>
        <vt:lpwstr/>
      </vt:variant>
      <vt:variant>
        <vt:i4>6619189</vt:i4>
      </vt:variant>
      <vt:variant>
        <vt:i4>17</vt:i4>
      </vt:variant>
      <vt:variant>
        <vt:i4>0</vt:i4>
      </vt:variant>
      <vt:variant>
        <vt:i4>5</vt:i4>
      </vt:variant>
      <vt:variant>
        <vt:lpwstr>http://www.bwgv.de/</vt:lpwstr>
      </vt:variant>
      <vt:variant>
        <vt:lpwstr/>
      </vt:variant>
      <vt:variant>
        <vt:i4>4718688</vt:i4>
      </vt:variant>
      <vt:variant>
        <vt:i4>14</vt:i4>
      </vt:variant>
      <vt:variant>
        <vt:i4>0</vt:i4>
      </vt:variant>
      <vt:variant>
        <vt:i4>5</vt:i4>
      </vt:variant>
      <vt:variant>
        <vt:lpwstr>mailto:info@bwgv.de</vt:lpwstr>
      </vt:variant>
      <vt:variant>
        <vt:lpwstr/>
      </vt:variant>
      <vt:variant>
        <vt:i4>6619189</vt:i4>
      </vt:variant>
      <vt:variant>
        <vt:i4>8</vt:i4>
      </vt:variant>
      <vt:variant>
        <vt:i4>0</vt:i4>
      </vt:variant>
      <vt:variant>
        <vt:i4>5</vt:i4>
      </vt:variant>
      <vt:variant>
        <vt:lpwstr>http://www.bwgv.de/</vt:lpwstr>
      </vt:variant>
      <vt:variant>
        <vt:lpwstr/>
      </vt:variant>
      <vt:variant>
        <vt:i4>4718688</vt:i4>
      </vt:variant>
      <vt:variant>
        <vt:i4>5</vt:i4>
      </vt:variant>
      <vt:variant>
        <vt:i4>0</vt:i4>
      </vt:variant>
      <vt:variant>
        <vt:i4>5</vt:i4>
      </vt:variant>
      <vt:variant>
        <vt:lpwstr>mailto:info@bwgv.de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Mitgliederversammlung des BWGV</dc:title>
  <dc:creator>Denis Beck</dc:creator>
  <cp:lastModifiedBy>Constanze Grün</cp:lastModifiedBy>
  <cp:revision>16</cp:revision>
  <cp:lastPrinted>2025-04-11T08:19:00Z</cp:lastPrinted>
  <dcterms:created xsi:type="dcterms:W3CDTF">2025-02-21T08:28:00Z</dcterms:created>
  <dcterms:modified xsi:type="dcterms:W3CDTF">2025-04-28T08:32:00Z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